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D9" w:rsidRDefault="00530861">
      <w:r>
        <w:rPr>
          <w:noProof/>
        </w:rPr>
        <w:drawing>
          <wp:inline distT="0" distB="0" distL="0" distR="0">
            <wp:extent cx="9525" cy="9525"/>
            <wp:effectExtent l="0" t="0" r="0" b="0"/>
            <wp:docPr id="1" name="Picture 1" descr="http://r20.rs6.net/on.jsp?ca=df29b196-bcbb-4056-a976-588d09dbcfd6&amp;a=1116813315615&amp;d=1119875354735&amp;r=3&amp;o=http://ui.constantcontact.com/images/p1x1.gif&amp;c=5d0ea450-ad26-11e3-8933-d4ae529cddd3&amp;ch=5d290a20-ad26-11e3-8933-d4ae529cd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df29b196-bcbb-4056-a976-588d09dbcfd6&amp;a=1116813315615&amp;d=1119875354735&amp;r=3&amp;o=http://ui.constantcontact.com/images/p1x1.gif&amp;c=5d0ea450-ad26-11e3-8933-d4ae529cddd3&amp;ch=5d290a20-ad26-11e3-8933-d4ae529cddd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5A6C78"/>
        <w:tblCellMar>
          <w:left w:w="0" w:type="dxa"/>
          <w:right w:w="0" w:type="dxa"/>
        </w:tblCellMar>
        <w:tblLook w:val="04A0" w:firstRow="1" w:lastRow="0" w:firstColumn="1" w:lastColumn="0" w:noHBand="0" w:noVBand="1"/>
      </w:tblPr>
      <w:tblGrid>
        <w:gridCol w:w="11047"/>
      </w:tblGrid>
      <w:tr w:rsidR="007E4DD9">
        <w:trPr>
          <w:tblCellSpacing w:w="0" w:type="dxa"/>
          <w:jc w:val="center"/>
        </w:trPr>
        <w:tc>
          <w:tcPr>
            <w:tcW w:w="0" w:type="auto"/>
            <w:shd w:val="clear" w:color="auto" w:fill="5A6C78"/>
            <w:hideMark/>
          </w:tcPr>
          <w:tbl>
            <w:tblPr>
              <w:tblW w:w="9000" w:type="dxa"/>
              <w:jc w:val="center"/>
              <w:tblCellSpacing w:w="0" w:type="dxa"/>
              <w:tblLook w:val="04A0" w:firstRow="1" w:lastRow="0" w:firstColumn="1" w:lastColumn="0" w:noHBand="0" w:noVBand="1"/>
            </w:tblPr>
            <w:tblGrid>
              <w:gridCol w:w="11047"/>
            </w:tblGrid>
            <w:tr w:rsidR="007E4DD9">
              <w:trPr>
                <w:tblCellSpacing w:w="0" w:type="dxa"/>
                <w:jc w:val="center"/>
              </w:trPr>
              <w:tc>
                <w:tcPr>
                  <w:tcW w:w="5000" w:type="pct"/>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11017"/>
                  </w:tblGrid>
                  <w:tr w:rsidR="007E4DD9">
                    <w:trPr>
                      <w:tblCellSpacing w:w="0" w:type="dxa"/>
                    </w:trPr>
                    <w:tc>
                      <w:tcPr>
                        <w:tcW w:w="0" w:type="auto"/>
                        <w:vAlign w:val="bottom"/>
                        <w:hideMark/>
                      </w:tcPr>
                      <w:p w:rsidR="007E4DD9" w:rsidRDefault="007E4DD9">
                        <w:pPr>
                          <w:rPr>
                            <w:sz w:val="20"/>
                            <w:szCs w:val="20"/>
                          </w:rPr>
                        </w:pPr>
                      </w:p>
                    </w:tc>
                  </w:tr>
                </w:tbl>
                <w:p w:rsidR="007E4DD9" w:rsidRDefault="007E4DD9">
                  <w:pPr>
                    <w:rPr>
                      <w:sz w:val="20"/>
                      <w:szCs w:val="20"/>
                    </w:rPr>
                  </w:pPr>
                </w:p>
              </w:tc>
            </w:tr>
            <w:tr w:rsidR="007E4DD9">
              <w:trPr>
                <w:tblCellSpacing w:w="0" w:type="dxa"/>
                <w:jc w:val="center"/>
              </w:trPr>
              <w:tc>
                <w:tcPr>
                  <w:tcW w:w="0" w:type="auto"/>
                  <w:shd w:val="clear" w:color="auto" w:fill="ED161F"/>
                  <w:tcMar>
                    <w:top w:w="15" w:type="dxa"/>
                    <w:left w:w="15" w:type="dxa"/>
                    <w:bottom w:w="15" w:type="dxa"/>
                    <w:right w:w="15"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11017"/>
                  </w:tblGrid>
                  <w:tr w:rsidR="007E4DD9">
                    <w:trPr>
                      <w:tblCellSpacing w:w="0" w:type="dxa"/>
                    </w:trPr>
                    <w:tc>
                      <w:tcPr>
                        <w:tcW w:w="5000" w:type="pct"/>
                        <w:shd w:val="clear" w:color="auto" w:fill="FFFFFF"/>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1017"/>
                        </w:tblGrid>
                        <w:tr w:rsidR="007E4DD9">
                          <w:trPr>
                            <w:tblCellSpacing w:w="0" w:type="dxa"/>
                          </w:trPr>
                          <w:tc>
                            <w:tcPr>
                              <w:tcW w:w="0" w:type="auto"/>
                              <w:vAlign w:val="center"/>
                              <w:hideMark/>
                            </w:tcPr>
                            <w:p w:rsidR="007E4DD9" w:rsidRDefault="00530861">
                              <w:pPr>
                                <w:jc w:val="center"/>
                                <w:rPr>
                                  <w:color w:val="FF0000"/>
                                </w:rPr>
                              </w:pPr>
                              <w:r>
                                <w:rPr>
                                  <w:rFonts w:ascii="Arial" w:hAnsi="Arial" w:cs="Arial"/>
                                  <w:b/>
                                  <w:bCs/>
                                  <w:color w:val="FF0000"/>
                                  <w:spacing w:val="-30"/>
                                  <w:sz w:val="48"/>
                                  <w:szCs w:val="48"/>
                                </w:rPr>
                                <w:t>Silent Witness National Initiative Newsletter</w:t>
                              </w:r>
                            </w:p>
                          </w:tc>
                        </w:tr>
                      </w:tbl>
                      <w:p w:rsidR="007E4DD9" w:rsidRDefault="007E4DD9">
                        <w:pPr>
                          <w:rPr>
                            <w:vanish/>
                          </w:rPr>
                        </w:pPr>
                      </w:p>
                      <w:tbl>
                        <w:tblPr>
                          <w:tblW w:w="5000" w:type="pct"/>
                          <w:tblCellSpacing w:w="0" w:type="dxa"/>
                          <w:shd w:val="clear" w:color="auto" w:fill="3A3164"/>
                          <w:tblCellMar>
                            <w:top w:w="75" w:type="dxa"/>
                            <w:left w:w="75" w:type="dxa"/>
                            <w:bottom w:w="75" w:type="dxa"/>
                            <w:right w:w="75" w:type="dxa"/>
                          </w:tblCellMar>
                          <w:tblLook w:val="04A0" w:firstRow="1" w:lastRow="0" w:firstColumn="1" w:lastColumn="0" w:noHBand="0" w:noVBand="1"/>
                        </w:tblPr>
                        <w:tblGrid>
                          <w:gridCol w:w="5508"/>
                          <w:gridCol w:w="5509"/>
                        </w:tblGrid>
                        <w:tr w:rsidR="007E4DD9">
                          <w:trPr>
                            <w:tblCellSpacing w:w="0" w:type="dxa"/>
                          </w:trPr>
                          <w:tc>
                            <w:tcPr>
                              <w:tcW w:w="2500" w:type="pct"/>
                              <w:shd w:val="clear" w:color="auto" w:fill="3A3164"/>
                              <w:vAlign w:val="center"/>
                              <w:hideMark/>
                            </w:tcPr>
                            <w:p w:rsidR="007E4DD9" w:rsidRDefault="00530861">
                              <w:pPr>
                                <w:rPr>
                                  <w:rFonts w:ascii="Arial" w:hAnsi="Arial" w:cs="Arial"/>
                                  <w:color w:val="FFFFFF"/>
                                  <w:sz w:val="20"/>
                                  <w:szCs w:val="20"/>
                                </w:rPr>
                              </w:pPr>
                              <w:r>
                                <w:rPr>
                                  <w:rFonts w:ascii="Arial" w:hAnsi="Arial" w:cs="Arial"/>
                                  <w:color w:val="FFFFFF"/>
                                  <w:sz w:val="20"/>
                                  <w:szCs w:val="20"/>
                                </w:rPr>
                                <w:t>Issue: # 4</w:t>
                              </w:r>
                            </w:p>
                          </w:tc>
                          <w:tc>
                            <w:tcPr>
                              <w:tcW w:w="2500" w:type="pct"/>
                              <w:shd w:val="clear" w:color="auto" w:fill="3A3164"/>
                              <w:vAlign w:val="center"/>
                              <w:hideMark/>
                            </w:tcPr>
                            <w:p w:rsidR="007E4DD9" w:rsidRDefault="001E3C3C" w:rsidP="001E3C3C">
                              <w:pPr>
                                <w:jc w:val="right"/>
                                <w:rPr>
                                  <w:rFonts w:ascii="Arial" w:hAnsi="Arial" w:cs="Arial"/>
                                  <w:color w:val="FFFFFF"/>
                                  <w:sz w:val="20"/>
                                  <w:szCs w:val="20"/>
                                </w:rPr>
                              </w:pPr>
                              <w:r>
                                <w:rPr>
                                  <w:rFonts w:ascii="Arial" w:hAnsi="Arial" w:cs="Arial"/>
                                  <w:color w:val="FFFFFF"/>
                                  <w:sz w:val="20"/>
                                  <w:szCs w:val="20"/>
                                </w:rPr>
                                <w:t>Feb</w:t>
                              </w:r>
                              <w:bookmarkStart w:id="0" w:name="_GoBack"/>
                              <w:bookmarkEnd w:id="0"/>
                              <w:r w:rsidR="00530861">
                                <w:rPr>
                                  <w:rFonts w:ascii="Arial" w:hAnsi="Arial" w:cs="Arial"/>
                                  <w:color w:val="FFFFFF"/>
                                  <w:sz w:val="20"/>
                                  <w:szCs w:val="20"/>
                                </w:rPr>
                                <w:t> 2015</w:t>
                              </w:r>
                            </w:p>
                          </w:tc>
                        </w:tr>
                      </w:tbl>
                      <w:p w:rsidR="007E4DD9" w:rsidRDefault="007E4DD9">
                        <w:pPr>
                          <w:rPr>
                            <w:sz w:val="20"/>
                            <w:szCs w:val="20"/>
                          </w:rPr>
                        </w:pPr>
                      </w:p>
                    </w:tc>
                  </w:tr>
                </w:tbl>
                <w:p w:rsidR="007E4DD9" w:rsidRDefault="007E4DD9">
                  <w:pPr>
                    <w:rPr>
                      <w:vanish/>
                    </w:rPr>
                  </w:pPr>
                </w:p>
                <w:tbl>
                  <w:tblPr>
                    <w:tblW w:w="5000" w:type="pct"/>
                    <w:tblCellSpacing w:w="0" w:type="dxa"/>
                    <w:tblCellMar>
                      <w:left w:w="0" w:type="dxa"/>
                      <w:right w:w="0" w:type="dxa"/>
                    </w:tblCellMar>
                    <w:tblLook w:val="04A0" w:firstRow="1" w:lastRow="0" w:firstColumn="1" w:lastColumn="0" w:noHBand="0" w:noVBand="1"/>
                  </w:tblPr>
                  <w:tblGrid>
                    <w:gridCol w:w="1890"/>
                    <w:gridCol w:w="9127"/>
                  </w:tblGrid>
                  <w:tr w:rsidR="007E4DD9">
                    <w:trPr>
                      <w:tblCellSpacing w:w="0" w:type="dxa"/>
                    </w:trPr>
                    <w:tc>
                      <w:tcPr>
                        <w:tcW w:w="2250" w:type="dxa"/>
                        <w:shd w:val="clear" w:color="auto" w:fill="ED161F"/>
                        <w:hideMark/>
                      </w:tcPr>
                      <w:tbl>
                        <w:tblPr>
                          <w:tblW w:w="5000" w:type="pct"/>
                          <w:tblCellSpacing w:w="0" w:type="dxa"/>
                          <w:tblCellMar>
                            <w:left w:w="0" w:type="dxa"/>
                            <w:right w:w="0" w:type="dxa"/>
                          </w:tblCellMar>
                          <w:tblLook w:val="04A0" w:firstRow="1" w:lastRow="0" w:firstColumn="1" w:lastColumn="0" w:noHBand="0" w:noVBand="1"/>
                        </w:tblPr>
                        <w:tblGrid>
                          <w:gridCol w:w="1890"/>
                        </w:tblGrid>
                        <w:tr w:rsidR="007E4DD9">
                          <w:trPr>
                            <w:tblCellSpacing w:w="0" w:type="dxa"/>
                          </w:trPr>
                          <w:tc>
                            <w:tcPr>
                              <w:tcW w:w="5000" w:type="pct"/>
                            </w:tcPr>
                            <w:tbl>
                              <w:tblPr>
                                <w:tblW w:w="5000" w:type="pct"/>
                                <w:tblCellSpacing w:w="0" w:type="dxa"/>
                                <w:shd w:val="clear" w:color="auto" w:fill="ED161F"/>
                                <w:tblCellMar>
                                  <w:top w:w="75" w:type="dxa"/>
                                  <w:left w:w="75" w:type="dxa"/>
                                  <w:bottom w:w="75" w:type="dxa"/>
                                  <w:right w:w="75" w:type="dxa"/>
                                </w:tblCellMar>
                                <w:tblLook w:val="04A0" w:firstRow="1" w:lastRow="0" w:firstColumn="1" w:lastColumn="0" w:noHBand="0" w:noVBand="1"/>
                              </w:tblPr>
                              <w:tblGrid>
                                <w:gridCol w:w="1890"/>
                              </w:tblGrid>
                              <w:tr w:rsidR="007E4DD9">
                                <w:trPr>
                                  <w:tblCellSpacing w:w="0" w:type="dxa"/>
                                </w:trPr>
                                <w:tc>
                                  <w:tcPr>
                                    <w:tcW w:w="0" w:type="auto"/>
                                    <w:shd w:val="clear" w:color="auto" w:fill="ED161F"/>
                                    <w:vAlign w:val="center"/>
                                    <w:hideMark/>
                                  </w:tcPr>
                                  <w:p w:rsidR="007E4DD9" w:rsidRDefault="00530861">
                                    <w:pPr>
                                      <w:spacing w:after="150"/>
                                      <w:jc w:val="center"/>
                                      <w:rPr>
                                        <w:rFonts w:ascii="Arial" w:hAnsi="Arial" w:cs="Arial"/>
                                        <w:color w:val="666666"/>
                                        <w:sz w:val="20"/>
                                        <w:szCs w:val="20"/>
                                      </w:rPr>
                                    </w:pPr>
                                    <w:bookmarkStart w:id="1" w:name="LETTER.BLOCK4"/>
                                    <w:bookmarkEnd w:id="1"/>
                                    <w:r>
                                      <w:rPr>
                                        <w:rFonts w:ascii="Arial" w:hAnsi="Arial" w:cs="Arial"/>
                                        <w:noProof/>
                                        <w:color w:val="666666"/>
                                        <w:sz w:val="20"/>
                                        <w:szCs w:val="20"/>
                                      </w:rPr>
                                      <w:drawing>
                                        <wp:inline distT="0" distB="0" distL="0" distR="0">
                                          <wp:extent cx="952500" cy="723900"/>
                                          <wp:effectExtent l="0" t="0" r="0" b="0"/>
                                          <wp:docPr id="2" name="Picture 2" descr="http://ih.constantcontact.com/fs184/111681331561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84/1116813315615/img/4.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tc>
                              </w:tr>
                              <w:tr w:rsidR="007E4DD9">
                                <w:trPr>
                                  <w:tblCellSpacing w:w="0" w:type="dxa"/>
                                </w:trPr>
                                <w:tc>
                                  <w:tcPr>
                                    <w:tcW w:w="0" w:type="auto"/>
                                    <w:shd w:val="clear" w:color="auto" w:fill="ED161F"/>
                                    <w:vAlign w:val="center"/>
                                    <w:hideMark/>
                                  </w:tcPr>
                                  <w:p w:rsidR="007E4DD9" w:rsidRDefault="00530861">
                                    <w:pPr>
                                      <w:spacing w:after="150"/>
                                      <w:jc w:val="center"/>
                                      <w:rPr>
                                        <w:rFonts w:ascii="Arial" w:hAnsi="Arial" w:cs="Arial"/>
                                        <w:color w:val="FFFFFF"/>
                                        <w:sz w:val="20"/>
                                        <w:szCs w:val="20"/>
                                      </w:rPr>
                                    </w:pPr>
                                    <w:r>
                                      <w:rPr>
                                        <w:rFonts w:ascii="Arial" w:hAnsi="Arial" w:cs="Arial"/>
                                        <w:b/>
                                        <w:bCs/>
                                        <w:color w:val="FFFFFF"/>
                                        <w:sz w:val="20"/>
                                        <w:szCs w:val="20"/>
                                      </w:rPr>
                                      <w:t> </w:t>
                                    </w:r>
                                  </w:p>
                                </w:tc>
                              </w:tr>
                              <w:tr w:rsidR="007E4DD9">
                                <w:trPr>
                                  <w:tblCellSpacing w:w="0" w:type="dxa"/>
                                </w:trPr>
                                <w:tc>
                                  <w:tcPr>
                                    <w:tcW w:w="0" w:type="auto"/>
                                    <w:shd w:val="clear" w:color="auto" w:fill="ED161F"/>
                                    <w:vAlign w:val="center"/>
                                    <w:hideMark/>
                                  </w:tcPr>
                                  <w:p w:rsidR="007E4DD9" w:rsidRDefault="007E4DD9">
                                    <w:pPr>
                                      <w:rPr>
                                        <w:sz w:val="20"/>
                                        <w:szCs w:val="20"/>
                                      </w:rPr>
                                    </w:pPr>
                                  </w:p>
                                </w:tc>
                              </w:tr>
                            </w:tbl>
                            <w:p w:rsidR="007E4DD9" w:rsidRDefault="007E4DD9">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90"/>
                              </w:tblGrid>
                              <w:tr w:rsidR="007E4DD9">
                                <w:trPr>
                                  <w:tblCellSpacing w:w="0" w:type="dxa"/>
                                </w:trPr>
                                <w:tc>
                                  <w:tcPr>
                                    <w:tcW w:w="0" w:type="auto"/>
                                    <w:vAlign w:val="center"/>
                                    <w:hideMark/>
                                  </w:tcPr>
                                  <w:p w:rsidR="007E4DD9" w:rsidRDefault="00530861">
                                    <w:pPr>
                                      <w:spacing w:after="150"/>
                                      <w:jc w:val="center"/>
                                      <w:rPr>
                                        <w:rFonts w:ascii="Verdana" w:hAnsi="Verdana"/>
                                        <w:color w:val="FFFFFF"/>
                                        <w:sz w:val="16"/>
                                        <w:szCs w:val="16"/>
                                      </w:rPr>
                                    </w:pPr>
                                    <w:r>
                                      <w:rPr>
                                        <w:rFonts w:ascii="Verdana" w:hAnsi="Verdana"/>
                                        <w:noProof/>
                                        <w:color w:val="0000FF"/>
                                        <w:sz w:val="16"/>
                                        <w:szCs w:val="16"/>
                                      </w:rPr>
                                      <w:drawing>
                                        <wp:inline distT="0" distB="0" distL="0" distR="0">
                                          <wp:extent cx="1104900" cy="333375"/>
                                          <wp:effectExtent l="0" t="0" r="0" b="9525"/>
                                          <wp:docPr id="3" name="Picture 3" descr="http://img.constantcontact.com/letters/images/1101093164665/jmml_1a.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093164665/jmml_1a.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tc>
                              </w:tr>
                            </w:tbl>
                            <w:p w:rsidR="007E4DD9" w:rsidRDefault="007E4DD9">
                              <w:pPr>
                                <w:rPr>
                                  <w:sz w:val="20"/>
                                  <w:szCs w:val="20"/>
                                </w:rPr>
                              </w:pPr>
                            </w:p>
                          </w:tc>
                        </w:tr>
                      </w:tbl>
                      <w:p w:rsidR="007E4DD9" w:rsidRDefault="007E4DD9">
                        <w:pPr>
                          <w:rPr>
                            <w:sz w:val="20"/>
                            <w:szCs w:val="20"/>
                          </w:rPr>
                        </w:pPr>
                      </w:p>
                    </w:tc>
                    <w:tc>
                      <w:tcPr>
                        <w:tcW w:w="0" w:type="auto"/>
                        <w:shd w:val="clear" w:color="auto" w:fill="FFFFFF"/>
                        <w:hideMark/>
                      </w:tcPr>
                      <w:tbl>
                        <w:tblPr>
                          <w:tblW w:w="6750" w:type="dxa"/>
                          <w:tblCellSpacing w:w="0" w:type="dxa"/>
                          <w:shd w:val="clear" w:color="auto" w:fill="FFFFFF"/>
                          <w:tblCellMar>
                            <w:left w:w="0" w:type="dxa"/>
                            <w:right w:w="0" w:type="dxa"/>
                          </w:tblCellMar>
                          <w:tblLook w:val="04A0" w:firstRow="1" w:lastRow="0" w:firstColumn="1" w:lastColumn="0" w:noHBand="0" w:noVBand="1"/>
                        </w:tblPr>
                        <w:tblGrid>
                          <w:gridCol w:w="9127"/>
                        </w:tblGrid>
                        <w:tr w:rsidR="007E4DD9">
                          <w:trPr>
                            <w:tblCellSpacing w:w="0" w:type="dxa"/>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rPr>
                                        <w:rFonts w:ascii="Arial" w:hAnsi="Arial" w:cs="Arial"/>
                                        <w:color w:val="ED161F"/>
                                        <w:spacing w:val="-30"/>
                                        <w:sz w:val="36"/>
                                        <w:szCs w:val="36"/>
                                      </w:rPr>
                                    </w:pPr>
                                    <w:r>
                                      <w:rPr>
                                        <w:rFonts w:ascii="Arial" w:hAnsi="Arial" w:cs="Arial"/>
                                        <w:noProof/>
                                        <w:color w:val="ED161F"/>
                                        <w:spacing w:val="-30"/>
                                        <w:sz w:val="36"/>
                                        <w:szCs w:val="36"/>
                                      </w:rPr>
                                      <w:drawing>
                                        <wp:inline distT="0" distB="0" distL="0" distR="0">
                                          <wp:extent cx="4286250" cy="1143000"/>
                                          <wp:effectExtent l="0" t="0" r="0" b="0"/>
                                          <wp:docPr id="4" name="Picture 4" descr="http://ih.constantcontact.com/fs184/111681331561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184/1116813315615/img/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286250" cy="1143000"/>
                                                  </a:xfrm>
                                                  <a:prstGeom prst="rect">
                                                    <a:avLst/>
                                                  </a:prstGeom>
                                                  <a:noFill/>
                                                  <a:ln>
                                                    <a:noFill/>
                                                  </a:ln>
                                                </pic:spPr>
                                              </pic:pic>
                                            </a:graphicData>
                                          </a:graphic>
                                        </wp:inline>
                                      </w:drawing>
                                    </w:r>
                                  </w:p>
                                </w:tc>
                              </w:tr>
                            </w:tbl>
                            <w:p w:rsidR="007E4DD9" w:rsidRDefault="007E4DD9">
                              <w:pPr>
                                <w:rPr>
                                  <w:vanish/>
                                </w:rPr>
                              </w:pPr>
                            </w:p>
                            <w:tbl>
                              <w:tblPr>
                                <w:tblW w:w="5000" w:type="pct"/>
                                <w:tblCellSpacing w:w="0" w:type="dxa"/>
                                <w:shd w:val="clear" w:color="auto" w:fill="EDEFF3"/>
                                <w:tblCellMar>
                                  <w:top w:w="75" w:type="dxa"/>
                                  <w:left w:w="75" w:type="dxa"/>
                                  <w:bottom w:w="75" w:type="dxa"/>
                                  <w:right w:w="75" w:type="dxa"/>
                                </w:tblCellMar>
                                <w:tblLook w:val="04A0" w:firstRow="1" w:lastRow="0" w:firstColumn="1" w:lastColumn="0" w:noHBand="0" w:noVBand="1"/>
                              </w:tblPr>
                              <w:tblGrid>
                                <w:gridCol w:w="9127"/>
                              </w:tblGrid>
                              <w:tr w:rsidR="007E4DD9">
                                <w:trPr>
                                  <w:tblCellSpacing w:w="0" w:type="dxa"/>
                                </w:trPr>
                                <w:tc>
                                  <w:tcPr>
                                    <w:tcW w:w="0" w:type="auto"/>
                                    <w:shd w:val="clear" w:color="auto" w:fill="EDEFF3"/>
                                    <w:vAlign w:val="center"/>
                                    <w:hideMark/>
                                  </w:tcPr>
                                  <w:p w:rsidR="007E4DD9" w:rsidRDefault="007E4DD9">
                                    <w:pPr>
                                      <w:pStyle w:val="NormalWeb"/>
                                      <w:spacing w:before="0" w:beforeAutospacing="0" w:after="0" w:afterAutospacing="0"/>
                                      <w:rPr>
                                        <w:rFonts w:ascii="Arial" w:hAnsi="Arial" w:cs="Arial"/>
                                        <w:color w:val="000000"/>
                                        <w:sz w:val="20"/>
                                        <w:szCs w:val="20"/>
                                      </w:rPr>
                                    </w:pP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2014 the media coverage of acts of violence against women by major sports figures created a heightened awareness about domestic violence in the US.  In response to the newsworthy events, the National Network to End Domestic Violence (NNEDV) has issued an invitation to "Join us in asking the NFL to harness that power to shine a light on domestic violence by adding your name today."  I encourage you to visit the site at </w:t>
                                    </w:r>
                                    <w:hyperlink r:id="rId10" w:tgtFrame="_blank" w:history="1">
                                      <w:r>
                                        <w:rPr>
                                          <w:rStyle w:val="Hyperlink"/>
                                          <w:rFonts w:ascii="Arial" w:hAnsi="Arial" w:cs="Arial"/>
                                          <w:sz w:val="20"/>
                                          <w:szCs w:val="20"/>
                                        </w:rPr>
                                        <w:t>http://nnedv.org/policy/takeaction/4370-urge-nfl-teams-to-wear-purple-this-october.html</w:t>
                                      </w:r>
                                    </w:hyperlink>
                                    <w:r>
                                      <w:rPr>
                                        <w:rFonts w:ascii="Arial" w:hAnsi="Arial" w:cs="Arial"/>
                                        <w:color w:val="000000"/>
                                        <w:sz w:val="20"/>
                                        <w:szCs w:val="20"/>
                                      </w:rPr>
                                      <w:t> to add your name to the list and fortify the efforts of this national organization.</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What can each one of us do individually to make a difference?  Here are some ways you can help end the cycle of violence in your family, community, church, school and wherever you see the need:</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Become educated about the forms of abuse </w:t>
                                    </w:r>
                                    <w:hyperlink r:id="rId11" w:tgtFrame="_blank" w:history="1">
                                      <w:r>
                                        <w:rPr>
                                          <w:rStyle w:val="Hyperlink"/>
                                          <w:rFonts w:ascii="Arial" w:hAnsi="Arial" w:cs="Arial"/>
                                          <w:sz w:val="20"/>
                                          <w:szCs w:val="20"/>
                                        </w:rPr>
                                        <w:t>http://nnedv.org/resources/stats/gethelp/formsofabuse.html</w:t>
                                      </w:r>
                                    </w:hyperlink>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Know the red flags of abuse </w:t>
                                    </w:r>
                                    <w:hyperlink r:id="rId12" w:tgtFrame="_blank" w:history="1">
                                      <w:r>
                                        <w:rPr>
                                          <w:rStyle w:val="Hyperlink"/>
                                          <w:rFonts w:ascii="Arial" w:hAnsi="Arial" w:cs="Arial"/>
                                          <w:sz w:val="20"/>
                                          <w:szCs w:val="20"/>
                                        </w:rPr>
                                        <w:t>http://nnedv.org/component/content/article/488.html</w:t>
                                      </w:r>
                                    </w:hyperlink>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Join an organization in your community that takes action against all forms of abuse</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Start a Silent Witness Project in your community</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Engage in programs to support survivors of abuse</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Donate to the programs and shelters that are dedicated to helping survivors of abuse stay safe</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We're interested in hearing about what you and your community have been doing to end domestic violence.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invite you to send us information about successful projects and programs in your area. </w:t>
                                    </w:r>
                                  </w:p>
                                  <w:p w:rsidR="007E4DD9" w:rsidRDefault="00530861">
                                    <w:pPr>
                                      <w:pStyle w:val="NormalWeb"/>
                                      <w:spacing w:before="0" w:beforeAutospacing="0" w:after="0" w:afterAutospacing="0"/>
                                      <w:rPr>
                                        <w:rFonts w:ascii="Arial" w:hAnsi="Arial" w:cs="Arial"/>
                                        <w:color w:val="3A3164"/>
                                        <w:sz w:val="20"/>
                                        <w:szCs w:val="20"/>
                                      </w:rPr>
                                    </w:pPr>
                                    <w:r>
                                      <w:rPr>
                                        <w:rFonts w:ascii="Arial" w:hAnsi="Arial" w:cs="Arial"/>
                                        <w:color w:val="3A3164"/>
                                        <w:sz w:val="20"/>
                                        <w:szCs w:val="20"/>
                                      </w:rPr>
                                      <w:t>Please email your info Nancy Rafi by clicking </w:t>
                                    </w:r>
                                    <w:hyperlink r:id="rId13" w:tgtFrame="_blank" w:history="1">
                                      <w:r>
                                        <w:rPr>
                                          <w:rStyle w:val="Hyperlink"/>
                                          <w:rFonts w:ascii="Arial" w:hAnsi="Arial" w:cs="Arial"/>
                                          <w:sz w:val="20"/>
                                          <w:szCs w:val="20"/>
                                        </w:rPr>
                                        <w:t>HERE</w:t>
                                      </w:r>
                                    </w:hyperlink>
                                    <w:r>
                                      <w:rPr>
                                        <w:rFonts w:ascii="Arial" w:hAnsi="Arial" w:cs="Arial"/>
                                        <w:color w:val="3A3164"/>
                                        <w:sz w:val="20"/>
                                        <w:szCs w:val="20"/>
                                      </w:rPr>
                                      <w:t xml:space="preserve">.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in Peace,</w:t>
                                    </w:r>
                                  </w:p>
                                  <w:p w:rsidR="007E4DD9" w:rsidRDefault="00530861">
                                    <w:pPr>
                                      <w:pStyle w:val="NormalWeb"/>
                                      <w:spacing w:before="0" w:beforeAutospacing="0" w:after="0" w:afterAutospacing="0"/>
                                      <w:rPr>
                                        <w:rFonts w:ascii="Arial" w:hAnsi="Arial" w:cs="Arial"/>
                                        <w:color w:val="000000"/>
                                        <w:sz w:val="20"/>
                                        <w:szCs w:val="20"/>
                                      </w:rPr>
                                    </w:pPr>
                                    <w:r>
                                      <w:rPr>
                                        <w:rFonts w:ascii="Segoe Print" w:hAnsi="Segoe Print" w:cs="Arial"/>
                                        <w:color w:val="000000"/>
                                      </w:rPr>
                                      <w:t>Jacquie Skog</w:t>
                                    </w:r>
                                    <w:r>
                                      <w:rPr>
                                        <w:rFonts w:ascii="Arial" w:hAnsi="Arial" w:cs="Arial"/>
                                        <w:color w:val="000000"/>
                                        <w:sz w:val="20"/>
                                        <w:szCs w:val="20"/>
                                      </w:rPr>
                                      <w:t>, Co-Chair, Silent Witness Initiative Board of Directors </w:t>
                                    </w:r>
                                  </w:p>
                                </w:tc>
                              </w:tr>
                            </w:tbl>
                            <w:p w:rsidR="007E4DD9" w:rsidRDefault="007E4DD9">
                              <w:pPr>
                                <w:rPr>
                                  <w:vanish/>
                                </w:rPr>
                              </w:pPr>
                            </w:p>
                            <w:tbl>
                              <w:tblPr>
                                <w:tblW w:w="5000" w:type="pct"/>
                                <w:tblCellSpacing w:w="0" w:type="dxa"/>
                                <w:shd w:val="clear" w:color="auto" w:fill="FF3F3F"/>
                                <w:tblCellMar>
                                  <w:left w:w="0" w:type="dxa"/>
                                  <w:right w:w="0" w:type="dxa"/>
                                </w:tblCellMar>
                                <w:tblLook w:val="04A0" w:firstRow="1" w:lastRow="0" w:firstColumn="1" w:lastColumn="0" w:noHBand="0" w:noVBand="1"/>
                              </w:tblPr>
                              <w:tblGrid>
                                <w:gridCol w:w="9127"/>
                              </w:tblGrid>
                              <w:tr w:rsidR="007E4DD9">
                                <w:trPr>
                                  <w:trHeight w:val="15"/>
                                  <w:tblCellSpacing w:w="0" w:type="dxa"/>
                                </w:trPr>
                                <w:tc>
                                  <w:tcPr>
                                    <w:tcW w:w="0" w:type="auto"/>
                                    <w:shd w:val="clear" w:color="auto" w:fill="FF3F3F"/>
                                    <w:vAlign w:val="center"/>
                                    <w:hideMark/>
                                  </w:tcPr>
                                  <w:p w:rsidR="007E4DD9" w:rsidRDefault="007E4DD9">
                                    <w:pPr>
                                      <w:rPr>
                                        <w:sz w:val="20"/>
                                        <w:szCs w:val="20"/>
                                      </w:rPr>
                                    </w:pPr>
                                  </w:p>
                                </w:tc>
                              </w:tr>
                            </w:tbl>
                            <w:p w:rsidR="007E4DD9" w:rsidRDefault="007E4DD9">
                              <w:pPr>
                                <w:rPr>
                                  <w:vanish/>
                                </w:rPr>
                              </w:pPr>
                            </w:p>
                            <w:tbl>
                              <w:tblPr>
                                <w:tblW w:w="5000" w:type="pct"/>
                                <w:tblCellSpacing w:w="0" w:type="dxa"/>
                                <w:tblCellMar>
                                  <w:left w:w="0" w:type="dxa"/>
                                  <w:right w:w="0"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rPr>
                                        <w:rFonts w:ascii="Arial" w:hAnsi="Arial" w:cs="Arial"/>
                                        <w:color w:val="ED161F"/>
                                        <w:spacing w:val="-30"/>
                                        <w:sz w:val="36"/>
                                        <w:szCs w:val="36"/>
                                      </w:rPr>
                                    </w:pPr>
                                    <w:r>
                                      <w:rPr>
                                        <w:rFonts w:ascii="Arial" w:hAnsi="Arial" w:cs="Arial"/>
                                        <w:noProof/>
                                        <w:color w:val="ED161F"/>
                                        <w:spacing w:val="-30"/>
                                        <w:sz w:val="36"/>
                                        <w:szCs w:val="36"/>
                                      </w:rPr>
                                      <w:drawing>
                                        <wp:inline distT="0" distB="0" distL="0" distR="0">
                                          <wp:extent cx="4276725" cy="1714500"/>
                                          <wp:effectExtent l="0" t="0" r="9525" b="0"/>
                                          <wp:docPr id="5" name="Picture 5" descr="http://ih.constantcontact.com/fs184/111681331561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84/1116813315615/img/4.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276725" cy="1714500"/>
                                                  </a:xfrm>
                                                  <a:prstGeom prst="rect">
                                                    <a:avLst/>
                                                  </a:prstGeom>
                                                  <a:noFill/>
                                                  <a:ln>
                                                    <a:noFill/>
                                                  </a:ln>
                                                </pic:spPr>
                                              </pic:pic>
                                            </a:graphicData>
                                          </a:graphic>
                                        </wp:inline>
                                      </w:drawing>
                                    </w:r>
                                  </w:p>
                                </w:tc>
                              </w:tr>
                            </w:tbl>
                            <w:p w:rsidR="007E4DD9" w:rsidRDefault="007E4DD9">
                              <w:pPr>
                                <w:rPr>
                                  <w:vanish/>
                                </w:rPr>
                              </w:pPr>
                              <w:bookmarkStart w:id="2" w:name="LETTER.BLOCK20"/>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spacing w:after="150"/>
                                      <w:divId w:val="932517131"/>
                                      <w:rPr>
                                        <w:rFonts w:ascii="Arial" w:hAnsi="Arial" w:cs="Arial"/>
                                        <w:color w:val="ED161F"/>
                                        <w:spacing w:val="-30"/>
                                        <w:sz w:val="36"/>
                                        <w:szCs w:val="36"/>
                                      </w:rPr>
                                    </w:pPr>
                                    <w:r>
                                      <w:rPr>
                                        <w:rFonts w:ascii="Arial" w:hAnsi="Arial" w:cs="Arial"/>
                                        <w:b/>
                                        <w:bCs/>
                                        <w:color w:val="ED161F"/>
                                        <w:spacing w:val="-30"/>
                                        <w:sz w:val="36"/>
                                        <w:szCs w:val="36"/>
                                      </w:rPr>
                                      <w:t>New Silent Witness projects in the US</w:t>
                                    </w:r>
                                  </w:p>
                                  <w:p w:rsidR="007E4DD9" w:rsidRDefault="00530861">
                                    <w:pPr>
                                      <w:spacing w:after="150"/>
                                      <w:divId w:val="1395663087"/>
                                      <w:rPr>
                                        <w:rFonts w:ascii="Arial" w:hAnsi="Arial" w:cs="Arial"/>
                                        <w:color w:val="ED161F"/>
                                        <w:sz w:val="20"/>
                                        <w:szCs w:val="20"/>
                                      </w:rPr>
                                    </w:pPr>
                                    <w:r>
                                      <w:rPr>
                                        <w:rFonts w:ascii="Arial" w:hAnsi="Arial" w:cs="Arial"/>
                                        <w:b/>
                                        <w:bCs/>
                                        <w:color w:val="ED161F"/>
                                        <w:sz w:val="20"/>
                                        <w:szCs w:val="20"/>
                                      </w:rPr>
                                      <w:t> </w:t>
                                    </w:r>
                                  </w:p>
                                  <w:p w:rsidR="007E4DD9" w:rsidRDefault="00530861">
                                    <w:pPr>
                                      <w:spacing w:after="150"/>
                                      <w:divId w:val="282536267"/>
                                      <w:rPr>
                                        <w:rFonts w:ascii="Arial" w:hAnsi="Arial" w:cs="Arial"/>
                                        <w:color w:val="ED161F"/>
                                        <w:sz w:val="20"/>
                                        <w:szCs w:val="20"/>
                                      </w:rPr>
                                    </w:pPr>
                                    <w:r>
                                      <w:rPr>
                                        <w:rStyle w:val="Strong"/>
                                        <w:rFonts w:ascii="Arial" w:hAnsi="Arial" w:cs="Arial"/>
                                        <w:color w:val="ED161F"/>
                                        <w:sz w:val="20"/>
                                        <w:szCs w:val="20"/>
                                      </w:rPr>
                                      <w:t>LOUISIANA</w:t>
                                    </w:r>
                                  </w:p>
                                  <w:p w:rsidR="007E4DD9" w:rsidRDefault="00530861">
                                    <w:pPr>
                                      <w:pStyle w:val="NormalWeb"/>
                                      <w:spacing w:before="0" w:beforeAutospacing="0" w:after="0" w:afterAutospacing="0"/>
                                      <w:rPr>
                                        <w:rFonts w:ascii="Arial" w:hAnsi="Arial" w:cs="Arial"/>
                                        <w:color w:val="666666"/>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419225" cy="2495550"/>
                                          <wp:effectExtent l="0" t="0" r="9525" b="0"/>
                                          <wp:wrapSquare wrapText="bothSides"/>
                                          <wp:docPr id="19" name="Picture 2" descr="https://files.ctctcdn.com/f1ec2470401/4a2a3f0c-f7c4-4d9d-9e8e-64f77b8a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tctcdn.com/f1ec2470401/4a2a3f0c-f7c4-4d9d-9e8e-64f77b8a4460.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419225" cy="2495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66666"/>
                                        <w:sz w:val="20"/>
                                        <w:szCs w:val="20"/>
                                      </w:rPr>
                                      <w:t>  </w:t>
                                    </w:r>
                                    <w:r>
                                      <w:rPr>
                                        <w:rFonts w:ascii="Arial" w:hAnsi="Arial" w:cs="Arial"/>
                                        <w:color w:val="000000"/>
                                        <w:sz w:val="20"/>
                                        <w:szCs w:val="20"/>
                                      </w:rPr>
                                      <w:t xml:space="preserve">The Silent Witness project  started in Lafayette, La when we unveiled our </w:t>
                                    </w:r>
                                    <w:proofErr w:type="spellStart"/>
                                    <w:r>
                                      <w:rPr>
                                        <w:rFonts w:ascii="Arial" w:hAnsi="Arial" w:cs="Arial"/>
                                        <w:color w:val="000000"/>
                                        <w:sz w:val="20"/>
                                        <w:szCs w:val="20"/>
                                      </w:rPr>
                                      <w:t>lst</w:t>
                                    </w:r>
                                    <w:proofErr w:type="spellEnd"/>
                                    <w:r>
                                      <w:rPr>
                                        <w:rFonts w:ascii="Arial" w:hAnsi="Arial" w:cs="Arial"/>
                                        <w:color w:val="000000"/>
                                        <w:sz w:val="20"/>
                                        <w:szCs w:val="20"/>
                                      </w:rPr>
                                      <w:t xml:space="preserve"> Silent Witness of Alicia </w:t>
                                    </w:r>
                                    <w:proofErr w:type="spellStart"/>
                                    <w:r>
                                      <w:rPr>
                                        <w:rFonts w:ascii="Arial" w:hAnsi="Arial" w:cs="Arial"/>
                                        <w:color w:val="000000"/>
                                        <w:sz w:val="20"/>
                                        <w:szCs w:val="20"/>
                                      </w:rPr>
                                      <w:t>Issac</w:t>
                                    </w:r>
                                    <w:proofErr w:type="spellEnd"/>
                                    <w:r>
                                      <w:rPr>
                                        <w:rFonts w:ascii="Arial" w:hAnsi="Arial" w:cs="Arial"/>
                                        <w:color w:val="000000"/>
                                        <w:sz w:val="20"/>
                                        <w:szCs w:val="20"/>
                                      </w:rPr>
                                      <w:t xml:space="preserve"> and her cousin, our </w:t>
                                    </w:r>
                                    <w:proofErr w:type="spellStart"/>
                                    <w:r>
                                      <w:rPr>
                                        <w:rFonts w:ascii="Arial" w:hAnsi="Arial" w:cs="Arial"/>
                                        <w:color w:val="000000"/>
                                        <w:sz w:val="20"/>
                                        <w:szCs w:val="20"/>
                                      </w:rPr>
                                      <w:t>lst</w:t>
                                    </w:r>
                                    <w:proofErr w:type="spellEnd"/>
                                    <w:r>
                                      <w:rPr>
                                        <w:rFonts w:ascii="Arial" w:hAnsi="Arial" w:cs="Arial"/>
                                        <w:color w:val="000000"/>
                                        <w:sz w:val="20"/>
                                        <w:szCs w:val="20"/>
                                      </w:rPr>
                                      <w:t xml:space="preserve"> male Silent Witness, Ronald </w:t>
                                    </w:r>
                                    <w:proofErr w:type="spellStart"/>
                                    <w:r>
                                      <w:rPr>
                                        <w:rFonts w:ascii="Arial" w:hAnsi="Arial" w:cs="Arial"/>
                                        <w:color w:val="000000"/>
                                        <w:sz w:val="20"/>
                                        <w:szCs w:val="20"/>
                                      </w:rPr>
                                      <w:t>Fils</w:t>
                                    </w:r>
                                    <w:proofErr w:type="spellEnd"/>
                                    <w:r>
                                      <w:rPr>
                                        <w:rFonts w:ascii="Arial" w:hAnsi="Arial" w:cs="Arial"/>
                                        <w:color w:val="000000"/>
                                        <w:sz w:val="20"/>
                                        <w:szCs w:val="20"/>
                                      </w:rPr>
                                      <w:t xml:space="preserve">, Jr. Their lives were taken April 08, 2004 by her ex-boyfriend who then took his life. </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000000"/>
                                        <w:sz w:val="20"/>
                                        <w:szCs w:val="20"/>
                                      </w:rPr>
                                      <w:t xml:space="preserve">The Silent Witness Initiative got started when I lost my job and Ms. Linda </w:t>
                                    </w:r>
                                    <w:proofErr w:type="spellStart"/>
                                    <w:r>
                                      <w:rPr>
                                        <w:rFonts w:ascii="Arial" w:hAnsi="Arial" w:cs="Arial"/>
                                        <w:color w:val="000000"/>
                                        <w:sz w:val="20"/>
                                        <w:szCs w:val="20"/>
                                      </w:rPr>
                                      <w:t>Boudreaux</w:t>
                                    </w:r>
                                    <w:proofErr w:type="gramStart"/>
                                    <w:r>
                                      <w:rPr>
                                        <w:rFonts w:ascii="Arial" w:hAnsi="Arial" w:cs="Arial"/>
                                        <w:color w:val="000000"/>
                                        <w:sz w:val="20"/>
                                        <w:szCs w:val="20"/>
                                      </w:rPr>
                                      <w:t>,Executive</w:t>
                                    </w:r>
                                    <w:proofErr w:type="spellEnd"/>
                                    <w:proofErr w:type="gramEnd"/>
                                    <w:r>
                                      <w:rPr>
                                        <w:rFonts w:ascii="Arial" w:hAnsi="Arial" w:cs="Arial"/>
                                        <w:color w:val="000000"/>
                                        <w:sz w:val="20"/>
                                        <w:szCs w:val="20"/>
                                      </w:rPr>
                                      <w:t xml:space="preserve"> Director of Extra Mile saw that I was highlighting domestic violence (Angels of Mercy) volunteering asked me if I was interested in becoming involved with this mission. </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000000"/>
                                        <w:sz w:val="20"/>
                                        <w:szCs w:val="20"/>
                                      </w:rPr>
                                      <w:t xml:space="preserve">Flattered and compelled by this I approached the challenge. During this journey I became aware that there is an entire subculture of people who are in pain a society of sufferers which included people from every walk of life. </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000000"/>
                                        <w:sz w:val="20"/>
                                        <w:szCs w:val="20"/>
                                      </w:rPr>
                                      <w:t xml:space="preserve">Although an easy answer doesn't exist, I offered what I 've learned through sharing unfairness from my own life, that I may drop some seeds of h </w:t>
                                    </w:r>
                                    <w:proofErr w:type="spellStart"/>
                                    <w:r>
                                      <w:rPr>
                                        <w:rFonts w:ascii="Arial" w:hAnsi="Arial" w:cs="Arial"/>
                                        <w:color w:val="000000"/>
                                        <w:sz w:val="20"/>
                                        <w:szCs w:val="20"/>
                                      </w:rPr>
                                      <w:t>ope</w:t>
                                    </w:r>
                                    <w:proofErr w:type="spellEnd"/>
                                    <w:r>
                                      <w:rPr>
                                        <w:rFonts w:ascii="Arial" w:hAnsi="Arial" w:cs="Arial"/>
                                        <w:color w:val="000000"/>
                                        <w:sz w:val="20"/>
                                        <w:szCs w:val="20"/>
                                      </w:rPr>
                                      <w:t xml:space="preserve"> for these hurting hearts and bring them out of the stained glass they've begun to view and </w:t>
                                    </w:r>
                                    <w:proofErr w:type="spellStart"/>
                                    <w:r>
                                      <w:rPr>
                                        <w:rFonts w:ascii="Arial" w:hAnsi="Arial" w:cs="Arial"/>
                                        <w:color w:val="000000"/>
                                        <w:sz w:val="20"/>
                                        <w:szCs w:val="20"/>
                                      </w:rPr>
                                      <w:t>acesses</w:t>
                                    </w:r>
                                    <w:proofErr w:type="spellEnd"/>
                                    <w:r>
                                      <w:rPr>
                                        <w:rFonts w:ascii="Arial" w:hAnsi="Arial" w:cs="Arial"/>
                                        <w:color w:val="000000"/>
                                        <w:sz w:val="20"/>
                                        <w:szCs w:val="20"/>
                                      </w:rPr>
                                      <w:t xml:space="preserve"> the world, people and circumstances through..</w:t>
                                    </w:r>
                                    <w:r>
                                      <w:rPr>
                                        <w:rFonts w:ascii="Arial" w:hAnsi="Arial" w:cs="Arial"/>
                                        <w:color w:val="666666"/>
                                        <w:sz w:val="20"/>
                                        <w:szCs w:val="20"/>
                                      </w:rPr>
                                      <w:t>       </w:t>
                                    </w:r>
                                  </w:p>
                                  <w:p w:rsidR="007E4DD9" w:rsidRDefault="00530861">
                                    <w:pPr>
                                      <w:pStyle w:val="NormalWeb"/>
                                      <w:spacing w:before="0" w:beforeAutospacing="0" w:after="0" w:afterAutospacing="0"/>
                                      <w:jc w:val="center"/>
                                      <w:rPr>
                                        <w:rFonts w:ascii="Arial" w:hAnsi="Arial" w:cs="Arial"/>
                                        <w:color w:val="666666"/>
                                        <w:sz w:val="20"/>
                                        <w:szCs w:val="20"/>
                                      </w:rPr>
                                    </w:pPr>
                                    <w:r>
                                      <w:rPr>
                                        <w:rFonts w:ascii="Arial" w:hAnsi="Arial" w:cs="Arial"/>
                                        <w:color w:val="666666"/>
                                        <w:sz w:val="20"/>
                                        <w:szCs w:val="20"/>
                                      </w:rPr>
                                      <w:t>        </w:t>
                                    </w:r>
                                    <w:r>
                                      <w:rPr>
                                        <w:rFonts w:ascii="Arial" w:hAnsi="Arial" w:cs="Arial"/>
                                        <w:noProof/>
                                        <w:color w:val="666666"/>
                                        <w:sz w:val="20"/>
                                        <w:szCs w:val="20"/>
                                      </w:rPr>
                                      <w:drawing>
                                        <wp:inline distT="0" distB="0" distL="0" distR="0">
                                          <wp:extent cx="4086225" cy="4762500"/>
                                          <wp:effectExtent l="0" t="0" r="9525" b="0"/>
                                          <wp:docPr id="6" name="Picture 6" descr="https://files.ctctcdn.com/f1ec2470401/501fe913-cd38-4104-895a-80dc22c00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tctcdn.com/f1ec2470401/501fe913-cd38-4104-895a-80dc22c001a3.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086225" cy="4762500"/>
                                                  </a:xfrm>
                                                  <a:prstGeom prst="rect">
                                                    <a:avLst/>
                                                  </a:prstGeom>
                                                  <a:noFill/>
                                                  <a:ln>
                                                    <a:noFill/>
                                                  </a:ln>
                                                </pic:spPr>
                                              </pic:pic>
                                            </a:graphicData>
                                          </a:graphic>
                                        </wp:inline>
                                      </w:drawing>
                                    </w:r>
                                    <w:r>
                                      <w:rPr>
                                        <w:rFonts w:ascii="Arial" w:hAnsi="Arial" w:cs="Arial"/>
                                        <w:color w:val="666666"/>
                                        <w:sz w:val="20"/>
                                        <w:szCs w:val="20"/>
                                      </w:rPr>
                                      <w:t>    </w:t>
                                    </w:r>
                                    <w:r>
                                      <w:rPr>
                                        <w:rFonts w:ascii="Arial" w:hAnsi="Arial" w:cs="Arial"/>
                                        <w:noProof/>
                                        <w:color w:val="666666"/>
                                        <w:sz w:val="20"/>
                                        <w:szCs w:val="20"/>
                                      </w:rPr>
                                      <w:drawing>
                                        <wp:inline distT="0" distB="0" distL="0" distR="0">
                                          <wp:extent cx="1171575" cy="2076450"/>
                                          <wp:effectExtent l="0" t="0" r="9525" b="0"/>
                                          <wp:docPr id="7" name="Picture 7" descr="https://files.ctctcdn.com/f1ec2470401/beb05432-80d8-4f87-9fad-a2da42a73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tctcdn.com/f1ec2470401/beb05432-80d8-4f87-9fad-a2da42a73aba.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71575" cy="2076450"/>
                                                  </a:xfrm>
                                                  <a:prstGeom prst="rect">
                                                    <a:avLst/>
                                                  </a:prstGeom>
                                                  <a:noFill/>
                                                  <a:ln>
                                                    <a:noFill/>
                                                  </a:ln>
                                                </pic:spPr>
                                              </pic:pic>
                                            </a:graphicData>
                                          </a:graphic>
                                        </wp:inline>
                                      </w:drawing>
                                    </w:r>
                                  </w:p>
                                </w:tc>
                              </w:tr>
                            </w:tbl>
                            <w:p w:rsidR="007E4DD9" w:rsidRDefault="007E4DD9">
                              <w:pPr>
                                <w:rPr>
                                  <w:vanish/>
                                </w:rPr>
                              </w:pPr>
                              <w:bookmarkStart w:id="3" w:name="LETTER.BLOCK21"/>
                              <w:bookmarkEnd w:id="3"/>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27"/>
                              </w:tblGrid>
                              <w:tr w:rsidR="007E4DD9">
                                <w:trPr>
                                  <w:tblCellSpacing w:w="0" w:type="dxa"/>
                                </w:trPr>
                                <w:tc>
                                  <w:tcPr>
                                    <w:tcW w:w="0" w:type="auto"/>
                                    <w:vAlign w:val="center"/>
                                  </w:tcPr>
                                  <w:p w:rsidR="007E4DD9" w:rsidRDefault="00530861">
                                    <w:pPr>
                                      <w:spacing w:after="150"/>
                                      <w:rPr>
                                        <w:rFonts w:ascii="Arial" w:hAnsi="Arial" w:cs="Arial"/>
                                        <w:b/>
                                        <w:bCs/>
                                        <w:color w:val="ED161F"/>
                                        <w:sz w:val="20"/>
                                        <w:szCs w:val="20"/>
                                      </w:rPr>
                                    </w:pPr>
                                    <w:r>
                                      <w:rPr>
                                        <w:noProof/>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847850" cy="2581275"/>
                                          <wp:effectExtent l="0" t="0" r="0" b="9525"/>
                                          <wp:wrapSquare wrapText="bothSides"/>
                                          <wp:docPr id="18" name="Picture 3" descr="https://files.ctctcdn.com/f1ec2470401/14a33bde-c883-430e-8e17-ee5c9401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tctcdn.com/f1ec2470401/14a33bde-c883-430e-8e17-ee5c94017590.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847850" cy="2581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ED161F"/>
                                        <w:sz w:val="20"/>
                                        <w:szCs w:val="20"/>
                                      </w:rPr>
                                      <w:t>WYOMING</w:t>
                                    </w:r>
                                  </w:p>
                                  <w:p w:rsidR="007E4DD9" w:rsidRDefault="00530861">
                                    <w:pPr>
                                      <w:spacing w:after="150"/>
                                      <w:divId w:val="1729256521"/>
                                      <w:rPr>
                                        <w:rFonts w:ascii="Arial" w:hAnsi="Arial" w:cs="Arial"/>
                                        <w:color w:val="666666"/>
                                        <w:sz w:val="20"/>
                                        <w:szCs w:val="20"/>
                                      </w:rPr>
                                    </w:pPr>
                                    <w:r>
                                      <w:rPr>
                                        <w:rFonts w:ascii="Arial" w:hAnsi="Arial" w:cs="Arial"/>
                                        <w:color w:val="000000"/>
                                        <w:sz w:val="20"/>
                                        <w:szCs w:val="20"/>
                                      </w:rPr>
                                      <w:t> </w:t>
                                    </w:r>
                                  </w:p>
                                  <w:p w:rsidR="007E4DD9" w:rsidRDefault="00530861">
                                    <w:pPr>
                                      <w:spacing w:after="150"/>
                                      <w:divId w:val="1931153688"/>
                                      <w:rPr>
                                        <w:rFonts w:ascii="Arial" w:hAnsi="Arial" w:cs="Arial"/>
                                        <w:color w:val="666666"/>
                                        <w:sz w:val="20"/>
                                        <w:szCs w:val="20"/>
                                      </w:rPr>
                                    </w:pPr>
                                    <w:r>
                                      <w:rPr>
                                        <w:rFonts w:ascii="Arial" w:hAnsi="Arial" w:cs="Arial"/>
                                        <w:color w:val="000000"/>
                                        <w:sz w:val="20"/>
                                        <w:szCs w:val="20"/>
                                      </w:rPr>
                                      <w:t> </w:t>
                                    </w:r>
                                  </w:p>
                                  <w:p w:rsidR="007E4DD9" w:rsidRDefault="00530861">
                                    <w:pPr>
                                      <w:spacing w:after="150"/>
                                      <w:divId w:val="1440225517"/>
                                      <w:rPr>
                                        <w:rFonts w:ascii="Arial" w:hAnsi="Arial" w:cs="Arial"/>
                                        <w:color w:val="666666"/>
                                        <w:sz w:val="20"/>
                                        <w:szCs w:val="20"/>
                                      </w:rPr>
                                    </w:pPr>
                                    <w:r>
                                      <w:rPr>
                                        <w:rFonts w:ascii="Arial" w:hAnsi="Arial" w:cs="Arial"/>
                                        <w:color w:val="000000"/>
                                        <w:sz w:val="20"/>
                                        <w:szCs w:val="20"/>
                                      </w:rPr>
                                      <w:t>Many thanks to Katie Hughes from WCADVSA for sending us information about the Silent Witness project in Wyoming.</w:t>
                                    </w:r>
                                  </w:p>
                                  <w:p w:rsidR="007E4DD9" w:rsidRDefault="00530861">
                                    <w:pPr>
                                      <w:spacing w:after="150"/>
                                      <w:divId w:val="1406761987"/>
                                      <w:rPr>
                                        <w:rFonts w:ascii="Arial" w:hAnsi="Arial" w:cs="Arial"/>
                                        <w:color w:val="666666"/>
                                        <w:sz w:val="20"/>
                                        <w:szCs w:val="20"/>
                                      </w:rPr>
                                    </w:pPr>
                                    <w:r>
                                      <w:rPr>
                                        <w:rFonts w:ascii="Arial" w:hAnsi="Arial" w:cs="Arial"/>
                                        <w:color w:val="000000"/>
                                        <w:sz w:val="20"/>
                                        <w:szCs w:val="20"/>
                                      </w:rPr>
                                      <w:t> </w:t>
                                    </w:r>
                                  </w:p>
                                  <w:p w:rsidR="007E4DD9" w:rsidRDefault="00530861">
                                    <w:pPr>
                                      <w:spacing w:after="150"/>
                                      <w:divId w:val="1042554207"/>
                                      <w:rPr>
                                        <w:rFonts w:ascii="Arial" w:hAnsi="Arial" w:cs="Arial"/>
                                        <w:color w:val="666666"/>
                                        <w:sz w:val="20"/>
                                        <w:szCs w:val="20"/>
                                      </w:rPr>
                                    </w:pPr>
                                    <w:r>
                                      <w:rPr>
                                        <w:rFonts w:ascii="Arial" w:hAnsi="Arial" w:cs="Arial"/>
                                        <w:color w:val="000000"/>
                                        <w:sz w:val="20"/>
                                        <w:szCs w:val="20"/>
                                      </w:rPr>
                                      <w:t> </w:t>
                                    </w:r>
                                  </w:p>
                                  <w:p w:rsidR="007E4DD9" w:rsidRDefault="00530861">
                                    <w:pPr>
                                      <w:spacing w:after="150"/>
                                      <w:divId w:val="1487891232"/>
                                      <w:rPr>
                                        <w:rFonts w:ascii="Arial" w:hAnsi="Arial" w:cs="Arial"/>
                                        <w:color w:val="666666"/>
                                        <w:sz w:val="20"/>
                                        <w:szCs w:val="20"/>
                                      </w:rPr>
                                    </w:pPr>
                                    <w:r>
                                      <w:rPr>
                                        <w:rFonts w:ascii="Arial" w:hAnsi="Arial" w:cs="Arial"/>
                                        <w:color w:val="000000"/>
                                        <w:sz w:val="20"/>
                                        <w:szCs w:val="20"/>
                                      </w:rPr>
                                      <w:t>Our Silent Witness Ceremony this year was a great success! </w:t>
                                    </w:r>
                                  </w:p>
                                  <w:p w:rsidR="007E4DD9" w:rsidRDefault="00530861">
                                    <w:pPr>
                                      <w:spacing w:after="150"/>
                                      <w:divId w:val="1618216672"/>
                                      <w:rPr>
                                        <w:rFonts w:ascii="Arial" w:hAnsi="Arial" w:cs="Arial"/>
                                        <w:color w:val="666666"/>
                                        <w:sz w:val="20"/>
                                        <w:szCs w:val="20"/>
                                      </w:rPr>
                                    </w:pPr>
                                    <w:r>
                                      <w:rPr>
                                        <w:rFonts w:ascii="Arial" w:hAnsi="Arial" w:cs="Arial"/>
                                        <w:color w:val="000000"/>
                                        <w:sz w:val="20"/>
                                        <w:szCs w:val="20"/>
                                      </w:rPr>
                                      <w:t> </w:t>
                                    </w:r>
                                  </w:p>
                                  <w:p w:rsidR="007E4DD9" w:rsidRDefault="00530861">
                                    <w:pPr>
                                      <w:spacing w:after="150"/>
                                      <w:divId w:val="1462042967"/>
                                      <w:rPr>
                                        <w:rFonts w:ascii="Arial" w:hAnsi="Arial" w:cs="Arial"/>
                                        <w:color w:val="666666"/>
                                        <w:sz w:val="20"/>
                                        <w:szCs w:val="20"/>
                                      </w:rPr>
                                    </w:pPr>
                                    <w:r>
                                      <w:rPr>
                                        <w:rFonts w:ascii="Arial" w:hAnsi="Arial" w:cs="Arial"/>
                                        <w:color w:val="000000"/>
                                        <w:sz w:val="20"/>
                                        <w:szCs w:val="20"/>
                                      </w:rPr>
                                      <w:t> </w:t>
                                    </w:r>
                                  </w:p>
                                  <w:p w:rsidR="007E4DD9" w:rsidRDefault="00530861">
                                    <w:pPr>
                                      <w:spacing w:after="150"/>
                                      <w:divId w:val="1661273489"/>
                                      <w:rPr>
                                        <w:rFonts w:ascii="Arial" w:hAnsi="Arial" w:cs="Arial"/>
                                        <w:color w:val="666666"/>
                                        <w:sz w:val="20"/>
                                        <w:szCs w:val="20"/>
                                      </w:rPr>
                                    </w:pPr>
                                    <w:r>
                                      <w:rPr>
                                        <w:rFonts w:ascii="Arial" w:hAnsi="Arial" w:cs="Arial"/>
                                        <w:color w:val="000000"/>
                                        <w:sz w:val="20"/>
                                        <w:szCs w:val="20"/>
                                      </w:rPr>
                                      <w:t xml:space="preserve">We also created a new website, feel welcome to take a </w:t>
                                    </w:r>
                                  </w:p>
                                  <w:p w:rsidR="007E4DD9" w:rsidRDefault="00530861">
                                    <w:pPr>
                                      <w:spacing w:after="150"/>
                                      <w:divId w:val="420100181"/>
                                      <w:rPr>
                                        <w:rFonts w:ascii="Arial" w:hAnsi="Arial" w:cs="Arial"/>
                                        <w:color w:val="666666"/>
                                        <w:sz w:val="20"/>
                                        <w:szCs w:val="20"/>
                                      </w:rPr>
                                    </w:pPr>
                                    <w:r>
                                      <w:rPr>
                                        <w:rFonts w:ascii="Arial" w:hAnsi="Arial" w:cs="Arial"/>
                                        <w:color w:val="000000"/>
                                        <w:sz w:val="20"/>
                                        <w:szCs w:val="20"/>
                                      </w:rPr>
                                      <w:t>look at : </w:t>
                                    </w:r>
                                    <w:hyperlink r:id="rId18" w:tgtFrame="_blank" w:history="1">
                                      <w:r>
                                        <w:rPr>
                                          <w:rStyle w:val="Hyperlink"/>
                                          <w:rFonts w:ascii="Arial" w:hAnsi="Arial" w:cs="Arial"/>
                                          <w:sz w:val="20"/>
                                          <w:szCs w:val="20"/>
                                        </w:rPr>
                                        <w:t>http://www.wyomingsilentwitnessinitiative.net/</w:t>
                                      </w:r>
                                    </w:hyperlink>
                                  </w:p>
                                  <w:p w:rsidR="007E4DD9" w:rsidRDefault="007E4DD9">
                                    <w:pPr>
                                      <w:spacing w:after="150"/>
                                      <w:divId w:val="875773473"/>
                                      <w:rPr>
                                        <w:rFonts w:ascii="Arial" w:hAnsi="Arial" w:cs="Arial"/>
                                        <w:color w:val="666666"/>
                                        <w:sz w:val="20"/>
                                        <w:szCs w:val="20"/>
                                      </w:rPr>
                                    </w:pPr>
                                  </w:p>
                                  <w:p w:rsidR="007E4DD9" w:rsidRDefault="00530861">
                                    <w:pPr>
                                      <w:spacing w:after="150"/>
                                      <w:divId w:val="97651305"/>
                                      <w:rPr>
                                        <w:rFonts w:ascii="Arial" w:hAnsi="Arial" w:cs="Arial"/>
                                        <w:color w:val="ED161F"/>
                                        <w:sz w:val="20"/>
                                        <w:szCs w:val="20"/>
                                      </w:rPr>
                                    </w:pPr>
                                    <w:r>
                                      <w:rPr>
                                        <w:rFonts w:ascii="Arial" w:hAnsi="Arial" w:cs="Arial"/>
                                        <w:color w:val="000000"/>
                                        <w:sz w:val="20"/>
                                        <w:szCs w:val="20"/>
                                      </w:rPr>
                                      <w:t>We publish a book to accompany the ceremony each year with the Silent Witnesses stories, pledge, and information about domestic violence. Do you know if any other states publish a similar book, and whether they might be able to send it to us? We are looking for some new ideas.</w:t>
                                    </w:r>
                                  </w:p>
                                </w:tc>
                              </w:tr>
                            </w:tbl>
                            <w:p w:rsidR="007E4DD9" w:rsidRDefault="007E4DD9">
                              <w:pPr>
                                <w:rPr>
                                  <w:vanish/>
                                </w:rPr>
                              </w:pPr>
                            </w:p>
                            <w:tbl>
                              <w:tblPr>
                                <w:tblW w:w="5000" w:type="pct"/>
                                <w:tblCellSpacing w:w="0" w:type="dxa"/>
                                <w:tblCellMar>
                                  <w:left w:w="0" w:type="dxa"/>
                                  <w:right w:w="0"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rPr>
                                        <w:rFonts w:ascii="Arial" w:hAnsi="Arial" w:cs="Arial"/>
                                        <w:color w:val="ED161F"/>
                                        <w:spacing w:val="-30"/>
                                        <w:sz w:val="36"/>
                                        <w:szCs w:val="36"/>
                                      </w:rPr>
                                    </w:pPr>
                                    <w:r>
                                      <w:rPr>
                                        <w:rFonts w:ascii="Arial" w:hAnsi="Arial" w:cs="Arial"/>
                                        <w:noProof/>
                                        <w:color w:val="ED161F"/>
                                        <w:spacing w:val="-30"/>
                                        <w:sz w:val="36"/>
                                        <w:szCs w:val="36"/>
                                      </w:rPr>
                                      <w:drawing>
                                        <wp:inline distT="0" distB="0" distL="0" distR="0">
                                          <wp:extent cx="4276725" cy="5448300"/>
                                          <wp:effectExtent l="0" t="0" r="9525" b="0"/>
                                          <wp:docPr id="8" name="Picture 8" descr="https://files.ctctcdn.com/f1ec2470401/3d06373f-2aef-467c-a958-45407cc6e0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tctcdn.com/f1ec2470401/3d06373f-2aef-467c-a958-45407cc6e0ff.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276725" cy="5448300"/>
                                                  </a:xfrm>
                                                  <a:prstGeom prst="rect">
                                                    <a:avLst/>
                                                  </a:prstGeom>
                                                  <a:noFill/>
                                                  <a:ln>
                                                    <a:noFill/>
                                                  </a:ln>
                                                </pic:spPr>
                                              </pic:pic>
                                            </a:graphicData>
                                          </a:graphic>
                                        </wp:inline>
                                      </w:drawing>
                                    </w:r>
                                  </w:p>
                                </w:tc>
                              </w:tr>
                            </w:tbl>
                            <w:p w:rsidR="007E4DD9" w:rsidRDefault="007E4DD9">
                              <w:pPr>
                                <w:rPr>
                                  <w:vanish/>
                                </w:rPr>
                              </w:pPr>
                              <w:bookmarkStart w:id="4" w:name="LETTER.BLOCK22"/>
                              <w:bookmarkEnd w:id="4"/>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spacing w:after="150"/>
                                      <w:divId w:val="97336887"/>
                                      <w:rPr>
                                        <w:rFonts w:ascii="Arial" w:hAnsi="Arial" w:cs="Arial"/>
                                        <w:color w:val="ED161F"/>
                                        <w:spacing w:val="-30"/>
                                        <w:sz w:val="20"/>
                                        <w:szCs w:val="20"/>
                                      </w:rPr>
                                    </w:pPr>
                                    <w:r>
                                      <w:rPr>
                                        <w:rFonts w:ascii="Arial" w:hAnsi="Arial" w:cs="Arial"/>
                                        <w:b/>
                                        <w:bCs/>
                                        <w:color w:val="ED161F"/>
                                        <w:spacing w:val="-30"/>
                                        <w:sz w:val="20"/>
                                        <w:szCs w:val="20"/>
                                      </w:rPr>
                                      <w:t>MICHIGAN</w:t>
                                    </w:r>
                                  </w:p>
                                  <w:p w:rsidR="007E4DD9" w:rsidRDefault="00530861">
                                    <w:pPr>
                                      <w:spacing w:after="150"/>
                                      <w:rPr>
                                        <w:rFonts w:ascii="Arial" w:hAnsi="Arial" w:cs="Arial"/>
                                        <w:color w:val="000000"/>
                                        <w:sz w:val="20"/>
                                        <w:szCs w:val="20"/>
                                      </w:rPr>
                                    </w:pPr>
                                    <w:r>
                                      <w:rPr>
                                        <w:noProof/>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2238375" cy="2238375"/>
                                          <wp:effectExtent l="0" t="0" r="9525" b="9525"/>
                                          <wp:wrapSquare wrapText="bothSides"/>
                                          <wp:docPr id="17" name="Picture 4" descr="https://files.ctctcdn.com/f1ec2470401/a404ba97-1d89-4243-9706-0f770ed43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tctcdn.com/f1ec2470401/a404ba97-1d89-4243-9706-0f770ed4333c.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Wayne State University in Detroit Michigan just had their Silent Witnesses displayed for the first time this past October. They partnered with a local high school </w:t>
                                    </w:r>
                                    <w:proofErr w:type="gramStart"/>
                                    <w:r>
                                      <w:rPr>
                                        <w:rFonts w:ascii="Arial" w:hAnsi="Arial" w:cs="Arial"/>
                                        <w:color w:val="000000"/>
                                        <w:sz w:val="20"/>
                                        <w:szCs w:val="20"/>
                                      </w:rPr>
                                      <w:t>who</w:t>
                                    </w:r>
                                    <w:proofErr w:type="gramEnd"/>
                                    <w:r>
                                      <w:rPr>
                                        <w:rFonts w:ascii="Arial" w:hAnsi="Arial" w:cs="Arial"/>
                                        <w:color w:val="000000"/>
                                        <w:sz w:val="20"/>
                                        <w:szCs w:val="20"/>
                                      </w:rPr>
                                      <w:t xml:space="preserve"> created the silhouettes for them. </w:t>
                                    </w:r>
                                  </w:p>
                                  <w:p w:rsidR="007E4DD9" w:rsidRDefault="00530861">
                                    <w:pPr>
                                      <w:spacing w:after="150"/>
                                      <w:divId w:val="1318535460"/>
                                      <w:rPr>
                                        <w:rFonts w:ascii="Arial" w:hAnsi="Arial" w:cs="Arial"/>
                                        <w:color w:val="000000"/>
                                        <w:sz w:val="20"/>
                                        <w:szCs w:val="20"/>
                                      </w:rPr>
                                    </w:pPr>
                                    <w:r>
                                      <w:rPr>
                                        <w:rFonts w:ascii="Arial" w:hAnsi="Arial" w:cs="Arial"/>
                                        <w:color w:val="000000"/>
                                        <w:sz w:val="20"/>
                                        <w:szCs w:val="20"/>
                                      </w:rPr>
                                      <w:t xml:space="preserve">Many thanks to Dr. Sara </w:t>
                                    </w:r>
                                    <w:proofErr w:type="spellStart"/>
                                    <w:r>
                                      <w:rPr>
                                        <w:rFonts w:ascii="Arial" w:hAnsi="Arial" w:cs="Arial"/>
                                        <w:color w:val="000000"/>
                                        <w:sz w:val="20"/>
                                        <w:szCs w:val="20"/>
                                      </w:rPr>
                                      <w:t>Byczek</w:t>
                                    </w:r>
                                    <w:proofErr w:type="spellEnd"/>
                                    <w:r>
                                      <w:rPr>
                                        <w:rFonts w:ascii="Arial" w:hAnsi="Arial" w:cs="Arial"/>
                                        <w:color w:val="000000"/>
                                        <w:sz w:val="20"/>
                                        <w:szCs w:val="20"/>
                                      </w:rPr>
                                      <w:t xml:space="preserve"> of the Counseling and </w:t>
                                    </w:r>
                                    <w:proofErr w:type="spellStart"/>
                                    <w:r>
                                      <w:rPr>
                                        <w:rFonts w:ascii="Arial" w:hAnsi="Arial" w:cs="Arial"/>
                                        <w:color w:val="000000"/>
                                        <w:sz w:val="20"/>
                                        <w:szCs w:val="20"/>
                                      </w:rPr>
                                      <w:t>Pshychological</w:t>
                                    </w:r>
                                    <w:proofErr w:type="spellEnd"/>
                                    <w:r>
                                      <w:rPr>
                                        <w:rFonts w:ascii="Arial" w:hAnsi="Arial" w:cs="Arial"/>
                                        <w:color w:val="000000"/>
                                        <w:sz w:val="20"/>
                                        <w:szCs w:val="20"/>
                                      </w:rPr>
                                      <w:t xml:space="preserve"> Services department for sending along the info and great photographs! </w:t>
                                    </w:r>
                                  </w:p>
                                </w:tc>
                              </w:tr>
                            </w:tbl>
                            <w:p w:rsidR="007E4DD9" w:rsidRDefault="007E4DD9">
                              <w:pPr>
                                <w:rPr>
                                  <w:vanish/>
                                </w:rPr>
                              </w:pPr>
                            </w:p>
                            <w:tbl>
                              <w:tblPr>
                                <w:tblW w:w="5000" w:type="pct"/>
                                <w:tblCellSpacing w:w="0" w:type="dxa"/>
                                <w:tblCellMar>
                                  <w:left w:w="0" w:type="dxa"/>
                                  <w:right w:w="0"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rPr>
                                        <w:rFonts w:ascii="Arial" w:hAnsi="Arial" w:cs="Arial"/>
                                        <w:color w:val="ED161F"/>
                                        <w:spacing w:val="-30"/>
                                        <w:sz w:val="36"/>
                                        <w:szCs w:val="36"/>
                                      </w:rPr>
                                    </w:pPr>
                                    <w:r>
                                      <w:rPr>
                                        <w:rFonts w:ascii="Arial" w:hAnsi="Arial" w:cs="Arial"/>
                                        <w:noProof/>
                                        <w:color w:val="ED161F"/>
                                        <w:spacing w:val="-30"/>
                                        <w:sz w:val="36"/>
                                        <w:szCs w:val="36"/>
                                      </w:rPr>
                                      <w:drawing>
                                        <wp:inline distT="0" distB="0" distL="0" distR="0">
                                          <wp:extent cx="4276725" cy="4019550"/>
                                          <wp:effectExtent l="0" t="0" r="9525" b="0"/>
                                          <wp:docPr id="9" name="Picture 9" descr="https://files.ctctcdn.com/f1ec2470401/d0a6027c-18a3-468f-b814-1f124d6c7a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tctcdn.com/f1ec2470401/d0a6027c-18a3-468f-b814-1f124d6c7a81.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276725" cy="4019550"/>
                                                  </a:xfrm>
                                                  <a:prstGeom prst="rect">
                                                    <a:avLst/>
                                                  </a:prstGeom>
                                                  <a:noFill/>
                                                  <a:ln>
                                                    <a:noFill/>
                                                  </a:ln>
                                                </pic:spPr>
                                              </pic:pic>
                                            </a:graphicData>
                                          </a:graphic>
                                        </wp:inline>
                                      </w:drawing>
                                    </w:r>
                                  </w:p>
                                </w:tc>
                              </w:tr>
                            </w:tbl>
                            <w:p w:rsidR="007E4DD9" w:rsidRDefault="007E4DD9">
                              <w:pPr>
                                <w:rPr>
                                  <w:vanish/>
                                </w:rPr>
                              </w:pPr>
                              <w:bookmarkStart w:id="5" w:name="LETTER.BLOCK19"/>
                              <w:bookmarkEnd w:id="5"/>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spacing w:after="150"/>
                                      <w:divId w:val="1987707924"/>
                                      <w:rPr>
                                        <w:rFonts w:ascii="Arial" w:hAnsi="Arial" w:cs="Arial"/>
                                        <w:color w:val="ED161F"/>
                                        <w:spacing w:val="-30"/>
                                        <w:sz w:val="36"/>
                                        <w:szCs w:val="36"/>
                                      </w:rPr>
                                    </w:pPr>
                                    <w:r>
                                      <w:rPr>
                                        <w:rFonts w:ascii="Arial" w:hAnsi="Arial" w:cs="Arial"/>
                                        <w:b/>
                                        <w:bCs/>
                                        <w:color w:val="ED161F"/>
                                        <w:spacing w:val="-30"/>
                                        <w:sz w:val="36"/>
                                        <w:szCs w:val="36"/>
                                      </w:rPr>
                                      <w:t>New Silent Witness PRODUCTS available</w:t>
                                    </w:r>
                                  </w:p>
                                  <w:p w:rsidR="007E4DD9" w:rsidRDefault="00530861">
                                    <w:pPr>
                                      <w:pStyle w:val="NormalWeb"/>
                                      <w:spacing w:before="0" w:beforeAutospacing="0" w:after="0" w:afterAutospacing="0"/>
                                      <w:rPr>
                                        <w:rFonts w:ascii="Arial" w:hAnsi="Arial" w:cs="Arial"/>
                                        <w:color w:val="666666"/>
                                        <w:sz w:val="20"/>
                                        <w:szCs w:val="20"/>
                                      </w:rPr>
                                    </w:pPr>
                                    <w:r>
                                      <w:rPr>
                                        <w:noProof/>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685925" cy="1343025"/>
                                          <wp:effectExtent l="0" t="0" r="9525" b="9525"/>
                                          <wp:wrapSquare wrapText="bothSides"/>
                                          <wp:docPr id="16" name="Picture 5" descr="https://files.ctctcdn.com/f1ec2470401/cdf0cef6-7780-4253-8ce8-128251c5be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tctcdn.com/f1ec2470401/cdf0cef6-7780-4253-8ce8-128251c5bee9.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685925" cy="1343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66666"/>
                                        <w:sz w:val="20"/>
                                        <w:szCs w:val="20"/>
                                      </w:rPr>
                                      <w:t> </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000000"/>
                                        <w:sz w:val="20"/>
                                        <w:szCs w:val="20"/>
                                      </w:rPr>
                                      <w:t>The Silent Witness National Initiative has added two shopping carts full of items that can make your next vigil or event even more meaningful.</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have a logo generator for you to make a custom logo with your name and choice of silhouettes. Now you can create your own custom logo (The Silent Witnesses of STATE NAME) and choose the three silhouette shapes of your choice, and that logo can be used in any of your marketing materials.  It's a great way to customize your project, and stay connected to the international program that started it all.</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Also now available is a beautiful song written by Leslie Monaghan of the New Brunswick Silent Witness Project, I'll Stand in the Rain. The song is available in English, French and Spanish. You can hear an English excerpt and read the words at </w:t>
                                    </w:r>
                                    <w:hyperlink r:id="rId23" w:tgtFrame="_blank" w:history="1">
                                      <w:r>
                                        <w:rPr>
                                          <w:rStyle w:val="Hyperlink"/>
                                          <w:rFonts w:ascii="Arial" w:hAnsi="Arial" w:cs="Arial"/>
                                          <w:sz w:val="20"/>
                                          <w:szCs w:val="20"/>
                                        </w:rPr>
                                        <w:t>http://www.silentwitness.net/ill-stand-in-the-rain-mp3.html</w:t>
                                      </w:r>
                                    </w:hyperlink>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cart for these items is available at </w:t>
                                    </w:r>
                                    <w:hyperlink r:id="rId24" w:tgtFrame="_blank" w:history="1">
                                      <w:r>
                                        <w:rPr>
                                          <w:rStyle w:val="Hyperlink"/>
                                          <w:rFonts w:ascii="Arial" w:hAnsi="Arial" w:cs="Arial"/>
                                          <w:sz w:val="20"/>
                                          <w:szCs w:val="20"/>
                                        </w:rPr>
                                        <w:t>http://www.silentwitness.net/store/c1/Featured_Products.html</w:t>
                                      </w:r>
                                    </w:hyperlink>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There is a second shopping cart with a selection of over twenty Silent Witness logo items including hat, jewelry, buttons, car magnet, t-shirts, stationary and much more at </w:t>
                                    </w:r>
                                    <w:hyperlink r:id="rId25" w:tgtFrame="_blank" w:history="1">
                                      <w:r>
                                        <w:rPr>
                                          <w:rStyle w:val="Hyperlink"/>
                                          <w:rFonts w:ascii="Arial" w:hAnsi="Arial" w:cs="Arial"/>
                                          <w:sz w:val="20"/>
                                          <w:szCs w:val="20"/>
                                        </w:rPr>
                                        <w:t>http://www.cafepress.com/silentwitnessinitiative</w:t>
                                      </w:r>
                                    </w:hyperlink>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And last but not least, we have worked with Newville Celebration Candles to give you a choice of two designs that can be put on their candles and candleholders for your events. Learn more at </w:t>
                                    </w:r>
                                    <w:hyperlink r:id="rId26" w:tgtFrame="_blank" w:history="1">
                                      <w:r>
                                        <w:rPr>
                                          <w:rStyle w:val="Hyperlink"/>
                                          <w:rFonts w:ascii="Arial" w:hAnsi="Arial" w:cs="Arial"/>
                                          <w:sz w:val="20"/>
                                          <w:szCs w:val="20"/>
                                        </w:rPr>
                                        <w:t>http://www.silentwitness.net/silhouttes-shield-and-candles1.html</w:t>
                                      </w:r>
                                    </w:hyperlink>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4DD9" w:rsidRDefault="005308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hope these items will help you with your next event or vigil.</w:t>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7E4DD9" w:rsidRDefault="00530861">
                                    <w:pPr>
                                      <w:jc w:val="center"/>
                                      <w:rPr>
                                        <w:rFonts w:ascii="Arial" w:hAnsi="Arial" w:cs="Arial"/>
                                        <w:color w:val="666666"/>
                                        <w:sz w:val="20"/>
                                        <w:szCs w:val="20"/>
                                      </w:rPr>
                                    </w:pPr>
                                    <w:r>
                                      <w:rPr>
                                        <w:rFonts w:ascii="Arial" w:hAnsi="Arial" w:cs="Arial"/>
                                        <w:noProof/>
                                        <w:color w:val="666666"/>
                                        <w:sz w:val="20"/>
                                        <w:szCs w:val="20"/>
                                      </w:rPr>
                                      <w:drawing>
                                        <wp:inline distT="0" distB="0" distL="0" distR="0">
                                          <wp:extent cx="4086225" cy="3524250"/>
                                          <wp:effectExtent l="0" t="0" r="9525" b="0"/>
                                          <wp:docPr id="10" name="Picture 10" descr="https://files.ctctcdn.com/f1ec2470401/7a64f1fb-5b7c-4ffd-900c-4301448ad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ctctcdn.com/f1ec2470401/7a64f1fb-5b7c-4ffd-900c-4301448ad611.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086225" cy="3524250"/>
                                                  </a:xfrm>
                                                  <a:prstGeom prst="rect">
                                                    <a:avLst/>
                                                  </a:prstGeom>
                                                  <a:noFill/>
                                                  <a:ln>
                                                    <a:noFill/>
                                                  </a:ln>
                                                </pic:spPr>
                                              </pic:pic>
                                            </a:graphicData>
                                          </a:graphic>
                                        </wp:inline>
                                      </w:drawing>
                                    </w:r>
                                  </w:p>
                                  <w:p w:rsidR="007E4DD9" w:rsidRDefault="00530861">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tc>
                              </w:tr>
                            </w:tbl>
                            <w:p w:rsidR="007E4DD9" w:rsidRDefault="007E4DD9">
                              <w:pPr>
                                <w:rPr>
                                  <w:vanish/>
                                </w:rPr>
                              </w:pPr>
                            </w:p>
                            <w:tbl>
                              <w:tblPr>
                                <w:tblW w:w="5000" w:type="pct"/>
                                <w:tblCellSpacing w:w="0" w:type="dxa"/>
                                <w:shd w:val="clear" w:color="auto" w:fill="FF3F3F"/>
                                <w:tblCellMar>
                                  <w:left w:w="0" w:type="dxa"/>
                                  <w:right w:w="0" w:type="dxa"/>
                                </w:tblCellMar>
                                <w:tblLook w:val="04A0" w:firstRow="1" w:lastRow="0" w:firstColumn="1" w:lastColumn="0" w:noHBand="0" w:noVBand="1"/>
                              </w:tblPr>
                              <w:tblGrid>
                                <w:gridCol w:w="9127"/>
                              </w:tblGrid>
                              <w:tr w:rsidR="007E4DD9">
                                <w:trPr>
                                  <w:trHeight w:val="15"/>
                                  <w:tblCellSpacing w:w="0" w:type="dxa"/>
                                </w:trPr>
                                <w:tc>
                                  <w:tcPr>
                                    <w:tcW w:w="0" w:type="auto"/>
                                    <w:shd w:val="clear" w:color="auto" w:fill="FF3F3F"/>
                                    <w:vAlign w:val="center"/>
                                    <w:hideMark/>
                                  </w:tcPr>
                                  <w:p w:rsidR="007E4DD9" w:rsidRDefault="007E4DD9">
                                    <w:pPr>
                                      <w:rPr>
                                        <w:sz w:val="20"/>
                                        <w:szCs w:val="20"/>
                                      </w:rPr>
                                    </w:pPr>
                                  </w:p>
                                </w:tc>
                              </w:tr>
                            </w:tbl>
                            <w:p w:rsidR="007E4DD9" w:rsidRDefault="007E4DD9">
                              <w:pPr>
                                <w:rPr>
                                  <w:vanish/>
                                </w:rPr>
                              </w:pPr>
                            </w:p>
                            <w:tbl>
                              <w:tblPr>
                                <w:tblW w:w="5000" w:type="pct"/>
                                <w:tblCellSpacing w:w="0" w:type="dxa"/>
                                <w:tblCellMar>
                                  <w:left w:w="0" w:type="dxa"/>
                                  <w:right w:w="0" w:type="dxa"/>
                                </w:tblCellMar>
                                <w:tblLook w:val="04A0" w:firstRow="1" w:lastRow="0" w:firstColumn="1" w:lastColumn="0" w:noHBand="0" w:noVBand="1"/>
                              </w:tblPr>
                              <w:tblGrid>
                                <w:gridCol w:w="9127"/>
                              </w:tblGrid>
                              <w:tr w:rsidR="007E4DD9">
                                <w:trPr>
                                  <w:tblCellSpacing w:w="0" w:type="dxa"/>
                                </w:trPr>
                                <w:tc>
                                  <w:tcPr>
                                    <w:tcW w:w="0" w:type="auto"/>
                                    <w:vAlign w:val="center"/>
                                    <w:hideMark/>
                                  </w:tcPr>
                                  <w:p w:rsidR="007E4DD9" w:rsidRDefault="00530861">
                                    <w:pPr>
                                      <w:rPr>
                                        <w:rFonts w:ascii="Arial" w:hAnsi="Arial" w:cs="Arial"/>
                                        <w:color w:val="ED161F"/>
                                        <w:spacing w:val="-30"/>
                                        <w:sz w:val="36"/>
                                        <w:szCs w:val="36"/>
                                      </w:rPr>
                                    </w:pPr>
                                    <w:r>
                                      <w:rPr>
                                        <w:rFonts w:ascii="Arial" w:hAnsi="Arial" w:cs="Arial"/>
                                        <w:noProof/>
                                        <w:color w:val="ED161F"/>
                                        <w:spacing w:val="-30"/>
                                        <w:sz w:val="36"/>
                                        <w:szCs w:val="36"/>
                                      </w:rPr>
                                      <w:drawing>
                                        <wp:inline distT="0" distB="0" distL="0" distR="0">
                                          <wp:extent cx="4276725" cy="2819400"/>
                                          <wp:effectExtent l="0" t="0" r="9525" b="0"/>
                                          <wp:docPr id="11" name="Picture 11" descr="http://ih.constantcontact.com/fs184/1116813315615/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h.constantcontact.com/fs184/1116813315615/img/12.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276725" cy="2819400"/>
                                                  </a:xfrm>
                                                  <a:prstGeom prst="rect">
                                                    <a:avLst/>
                                                  </a:prstGeom>
                                                  <a:noFill/>
                                                  <a:ln>
                                                    <a:noFill/>
                                                  </a:ln>
                                                </pic:spPr>
                                              </pic:pic>
                                            </a:graphicData>
                                          </a:graphic>
                                        </wp:inline>
                                      </w:drawing>
                                    </w:r>
                                  </w:p>
                                </w:tc>
                              </w:tr>
                            </w:tbl>
                            <w:p w:rsidR="007E4DD9" w:rsidRDefault="007E4DD9">
                              <w:pPr>
                                <w:rPr>
                                  <w:sz w:val="20"/>
                                  <w:szCs w:val="20"/>
                                </w:rPr>
                              </w:pPr>
                            </w:p>
                          </w:tc>
                        </w:tr>
                        <w:tr w:rsidR="007E4DD9">
                          <w:trPr>
                            <w:tblCellSpacing w:w="0" w:type="dxa"/>
                          </w:trPr>
                          <w:tc>
                            <w:tcPr>
                              <w:tcW w:w="5000" w:type="pct"/>
                              <w:shd w:val="clear" w:color="auto" w:fill="FFFFFF"/>
                              <w:hideMark/>
                            </w:tcPr>
                            <w:p w:rsidR="007E4DD9" w:rsidRDefault="007E4DD9">
                              <w:pPr>
                                <w:rPr>
                                  <w:sz w:val="20"/>
                                  <w:szCs w:val="20"/>
                                </w:rPr>
                              </w:pPr>
                            </w:p>
                          </w:tc>
                        </w:tr>
                      </w:tbl>
                      <w:p w:rsidR="007E4DD9" w:rsidRDefault="007E4DD9">
                        <w:pPr>
                          <w:rPr>
                            <w:sz w:val="20"/>
                            <w:szCs w:val="20"/>
                          </w:rPr>
                        </w:pPr>
                      </w:p>
                    </w:tc>
                  </w:tr>
                </w:tbl>
                <w:p w:rsidR="007E4DD9" w:rsidRDefault="007E4DD9">
                  <w:pPr>
                    <w:rPr>
                      <w:sz w:val="20"/>
                      <w:szCs w:val="20"/>
                    </w:rPr>
                  </w:pPr>
                </w:p>
              </w:tc>
            </w:tr>
            <w:tr w:rsidR="007E4DD9">
              <w:trPr>
                <w:trHeight w:val="150"/>
                <w:tblCellSpacing w:w="0" w:type="dxa"/>
                <w:jc w:val="center"/>
              </w:trPr>
              <w:tc>
                <w:tcPr>
                  <w:tcW w:w="5000" w:type="pct"/>
                  <w:tcMar>
                    <w:top w:w="15" w:type="dxa"/>
                    <w:left w:w="15" w:type="dxa"/>
                    <w:bottom w:w="15" w:type="dxa"/>
                    <w:right w:w="15" w:type="dxa"/>
                  </w:tcMar>
                  <w:vAlign w:val="center"/>
                  <w:hideMark/>
                </w:tcPr>
                <w:p w:rsidR="007E4DD9" w:rsidRDefault="007E4DD9">
                  <w:pPr>
                    <w:rPr>
                      <w:sz w:val="20"/>
                      <w:szCs w:val="20"/>
                    </w:rPr>
                  </w:pPr>
                </w:p>
              </w:tc>
            </w:tr>
          </w:tbl>
          <w:p w:rsidR="007E4DD9" w:rsidRDefault="007E4DD9">
            <w:pPr>
              <w:jc w:val="center"/>
              <w:rPr>
                <w:sz w:val="20"/>
                <w:szCs w:val="20"/>
              </w:rPr>
            </w:pPr>
          </w:p>
        </w:tc>
      </w:tr>
    </w:tbl>
    <w:p w:rsidR="007E4DD9" w:rsidRDefault="007E4DD9">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E4DD9">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E4DD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
                    <w:gridCol w:w="9300"/>
                    <w:gridCol w:w="30"/>
                  </w:tblGrid>
                  <w:tr w:rsidR="007E4DD9">
                    <w:trPr>
                      <w:tblCellSpacing w:w="0" w:type="dxa"/>
                      <w:jc w:val="center"/>
                    </w:trPr>
                    <w:tc>
                      <w:tcPr>
                        <w:tcW w:w="0" w:type="auto"/>
                        <w:vAlign w:val="center"/>
                        <w:hideMark/>
                      </w:tcPr>
                      <w:p w:rsidR="007E4DD9" w:rsidRDefault="00530861">
                        <w:r>
                          <w:rPr>
                            <w:noProof/>
                          </w:rPr>
                          <w:drawing>
                            <wp:inline distT="0" distB="0" distL="0" distR="0">
                              <wp:extent cx="9525" cy="47625"/>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294"/>
                          <w:gridCol w:w="6"/>
                        </w:tblGrid>
                        <w:tr w:rsidR="007E4DD9">
                          <w:trPr>
                            <w:tblCellSpacing w:w="0" w:type="dxa"/>
                            <w:jc w:val="center"/>
                          </w:trPr>
                          <w:tc>
                            <w:tcPr>
                              <w:tcW w:w="0" w:type="auto"/>
                              <w:gridSpan w:val="2"/>
                              <w:vAlign w:val="center"/>
                              <w:hideMark/>
                            </w:tcPr>
                            <w:p w:rsidR="007E4DD9" w:rsidRDefault="001E3C3C">
                              <w:pPr>
                                <w:rPr>
                                  <w:rFonts w:ascii="Verdana" w:hAnsi="Verdana"/>
                                  <w:color w:val="000000"/>
                                  <w:sz w:val="16"/>
                                  <w:szCs w:val="16"/>
                                </w:rPr>
                              </w:pPr>
                              <w:hyperlink r:id="rId30" w:tgtFrame="_blank" w:history="1">
                                <w:r w:rsidR="00530861">
                                  <w:rPr>
                                    <w:rStyle w:val="Hyperlink"/>
                                    <w:rFonts w:ascii="Verdana" w:hAnsi="Verdana"/>
                                    <w:b/>
                                    <w:bCs/>
                                    <w:sz w:val="16"/>
                                    <w:szCs w:val="16"/>
                                  </w:rPr>
                                  <w:t>Forward this email</w:t>
                                </w:r>
                              </w:hyperlink>
                            </w:p>
                          </w:tc>
                        </w:tr>
                        <w:tr w:rsidR="007E4DD9">
                          <w:trPr>
                            <w:tblCellSpacing w:w="0" w:type="dxa"/>
                            <w:jc w:val="center"/>
                          </w:trPr>
                          <w:tc>
                            <w:tcPr>
                              <w:tcW w:w="1500" w:type="dxa"/>
                              <w:vAlign w:val="center"/>
                              <w:hideMark/>
                            </w:tcPr>
                            <w:p w:rsidR="007E4DD9" w:rsidRDefault="00530861">
                              <w:pPr>
                                <w:spacing w:after="240"/>
                                <w:rPr>
                                  <w:rFonts w:ascii="Verdana" w:hAnsi="Verdana"/>
                                  <w:color w:val="000000"/>
                                  <w:sz w:val="16"/>
                                  <w:szCs w:val="16"/>
                                </w:rPr>
                              </w:pPr>
                              <w:r>
                                <w:rPr>
                                  <w:rFonts w:ascii="Verdana" w:hAnsi="Verdana"/>
                                  <w:color w:val="000000"/>
                                  <w:sz w:val="16"/>
                                  <w:szCs w:val="16"/>
                                </w:rPr>
                                <w:br/>
                              </w:r>
                              <w:r>
                                <w:rPr>
                                  <w:rFonts w:ascii="Verdana" w:hAnsi="Verdana"/>
                                  <w:noProof/>
                                  <w:color w:val="0000FF"/>
                                  <w:sz w:val="16"/>
                                  <w:szCs w:val="16"/>
                                </w:rPr>
                                <w:drawing>
                                  <wp:inline distT="0" distB="0" distL="0" distR="0">
                                    <wp:extent cx="1095375" cy="114300"/>
                                    <wp:effectExtent l="0" t="0" r="9525" b="0"/>
                                    <wp:docPr id="13" name="Picture 13" descr="http://img.constantcontact.com/letters/images/SafeUnsubscribe_Footer_Logo_New.pn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SafeUnsubscribe_Footer_Logo_New.pn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95375" cy="114300"/>
                                            </a:xfrm>
                                            <a:prstGeom prst="rect">
                                              <a:avLst/>
                                            </a:prstGeom>
                                            <a:noFill/>
                                            <a:ln>
                                              <a:noFill/>
                                            </a:ln>
                                          </pic:spPr>
                                        </pic:pic>
                                      </a:graphicData>
                                    </a:graphic>
                                  </wp:inline>
                                </w:drawing>
                              </w:r>
                            </w:p>
                            <w:p w:rsidR="007E4DD9" w:rsidRDefault="00530861">
                              <w:pPr>
                                <w:divId w:val="1058436951"/>
                                <w:rPr>
                                  <w:rFonts w:ascii="Verdana" w:hAnsi="Verdana"/>
                                  <w:color w:val="000000"/>
                                  <w:sz w:val="16"/>
                                  <w:szCs w:val="16"/>
                                </w:rPr>
                              </w:pPr>
                              <w:r>
                                <w:rPr>
                                  <w:rFonts w:ascii="Verdana" w:hAnsi="Verdana"/>
                                  <w:color w:val="000000"/>
                                  <w:sz w:val="16"/>
                                  <w:szCs w:val="16"/>
                                </w:rPr>
                                <w:t xml:space="preserve">This email was sent to </w:t>
                              </w:r>
                              <w:hyperlink r:id="rId33" w:history="1">
                                <w:r>
                                  <w:rPr>
                                    <w:rStyle w:val="Hyperlink"/>
                                    <w:rFonts w:ascii="Verdana" w:hAnsi="Verdana"/>
                                    <w:sz w:val="16"/>
                                    <w:szCs w:val="16"/>
                                  </w:rPr>
                                  <w:t>fay@usucceed.com</w:t>
                                </w:r>
                              </w:hyperlink>
                              <w:r>
                                <w:rPr>
                                  <w:rFonts w:ascii="Verdana" w:hAnsi="Verdana"/>
                                  <w:color w:val="000000"/>
                                  <w:sz w:val="16"/>
                                  <w:szCs w:val="16"/>
                                </w:rPr>
                                <w:t xml:space="preserve"> by </w:t>
                              </w:r>
                              <w:hyperlink r:id="rId34" w:tgtFrame="_blank" w:history="1">
                                <w:r>
                                  <w:rPr>
                                    <w:rStyle w:val="Hyperlink"/>
                                    <w:rFonts w:ascii="Verdana" w:hAnsi="Verdana"/>
                                    <w:sz w:val="16"/>
                                    <w:szCs w:val="16"/>
                                  </w:rPr>
                                  <w:t>nrafi@hotmail.com</w:t>
                                </w:r>
                              </w:hyperlink>
                              <w:r>
                                <w:rPr>
                                  <w:rFonts w:ascii="Verdana" w:hAnsi="Verdana"/>
                                  <w:color w:val="000000"/>
                                  <w:sz w:val="16"/>
                                  <w:szCs w:val="16"/>
                                </w:rPr>
                                <w:t xml:space="preserve"> </w:t>
                              </w:r>
                              <w:r>
                                <w:rPr>
                                  <w:rFonts w:ascii="Verdana" w:hAnsi="Verdana"/>
                                  <w:color w:val="BABABA"/>
                                  <w:sz w:val="16"/>
                                  <w:szCs w:val="16"/>
                                </w:rPr>
                                <w:t xml:space="preserve">| </w:t>
                              </w:r>
                              <w:r>
                                <w:rPr>
                                  <w:rFonts w:ascii="Verdana" w:hAnsi="Verdana"/>
                                  <w:color w:val="000000"/>
                                  <w:sz w:val="16"/>
                                  <w:szCs w:val="16"/>
                                </w:rPr>
                                <w:t xml:space="preserve">  </w:t>
                              </w:r>
                            </w:p>
                            <w:p w:rsidR="007E4DD9" w:rsidRDefault="001E3C3C">
                              <w:pPr>
                                <w:divId w:val="2123988177"/>
                                <w:rPr>
                                  <w:rFonts w:ascii="Verdana" w:hAnsi="Verdana"/>
                                  <w:color w:val="000000"/>
                                  <w:sz w:val="16"/>
                                  <w:szCs w:val="16"/>
                                </w:rPr>
                              </w:pPr>
                              <w:hyperlink r:id="rId35" w:tgtFrame="_blank" w:history="1">
                                <w:r w:rsidR="00530861">
                                  <w:rPr>
                                    <w:rStyle w:val="Hyperlink"/>
                                    <w:rFonts w:ascii="Verdana" w:hAnsi="Verdana"/>
                                    <w:sz w:val="16"/>
                                    <w:szCs w:val="16"/>
                                  </w:rPr>
                                  <w:t>Update Profile/Email Address</w:t>
                                </w:r>
                              </w:hyperlink>
                              <w:r w:rsidR="00530861">
                                <w:rPr>
                                  <w:rFonts w:ascii="Verdana" w:hAnsi="Verdana"/>
                                  <w:color w:val="000000"/>
                                  <w:sz w:val="16"/>
                                  <w:szCs w:val="16"/>
                                </w:rPr>
                                <w:t xml:space="preserve"> </w:t>
                              </w:r>
                              <w:r w:rsidR="00530861">
                                <w:rPr>
                                  <w:rFonts w:ascii="Verdana" w:hAnsi="Verdana"/>
                                  <w:color w:val="BABABA"/>
                                  <w:sz w:val="16"/>
                                  <w:szCs w:val="16"/>
                                </w:rPr>
                                <w:t>|</w:t>
                              </w:r>
                              <w:r w:rsidR="00530861">
                                <w:rPr>
                                  <w:rFonts w:ascii="Verdana" w:hAnsi="Verdana"/>
                                  <w:color w:val="000000"/>
                                  <w:sz w:val="16"/>
                                  <w:szCs w:val="16"/>
                                </w:rPr>
                                <w:t xml:space="preserve"> Rapid removal with </w:t>
                              </w:r>
                              <w:hyperlink r:id="rId36" w:tgtFrame="_blank" w:history="1">
                                <w:proofErr w:type="spellStart"/>
                                <w:r w:rsidR="00530861">
                                  <w:rPr>
                                    <w:rStyle w:val="Hyperlink"/>
                                    <w:rFonts w:ascii="Verdana" w:hAnsi="Verdana"/>
                                    <w:sz w:val="16"/>
                                    <w:szCs w:val="16"/>
                                  </w:rPr>
                                  <w:t>SafeUnsubscribe</w:t>
                                </w:r>
                                <w:proofErr w:type="spellEnd"/>
                              </w:hyperlink>
                              <w:r w:rsidR="00530861">
                                <w:rPr>
                                  <w:rFonts w:ascii="Verdana" w:hAnsi="Verdana"/>
                                  <w:color w:val="000000"/>
                                  <w:sz w:val="16"/>
                                  <w:szCs w:val="16"/>
                                </w:rPr>
                                <w:t xml:space="preserve">™ </w:t>
                              </w:r>
                              <w:r w:rsidR="00530861">
                                <w:rPr>
                                  <w:rFonts w:ascii="Verdana" w:hAnsi="Verdana"/>
                                  <w:color w:val="BABABA"/>
                                  <w:sz w:val="16"/>
                                  <w:szCs w:val="16"/>
                                </w:rPr>
                                <w:t>|</w:t>
                              </w:r>
                              <w:r w:rsidR="00530861">
                                <w:rPr>
                                  <w:rFonts w:ascii="Verdana" w:hAnsi="Verdana"/>
                                  <w:color w:val="000000"/>
                                  <w:sz w:val="16"/>
                                  <w:szCs w:val="16"/>
                                </w:rPr>
                                <w:t xml:space="preserve"> </w:t>
                              </w:r>
                              <w:hyperlink r:id="rId37" w:tgtFrame="_blank" w:history="1">
                                <w:r w:rsidR="00530861">
                                  <w:rPr>
                                    <w:rStyle w:val="Hyperlink"/>
                                    <w:rFonts w:ascii="Verdana" w:hAnsi="Verdana"/>
                                    <w:sz w:val="16"/>
                                    <w:szCs w:val="16"/>
                                  </w:rPr>
                                  <w:t>Privacy Policy</w:t>
                                </w:r>
                              </w:hyperlink>
                              <w:r w:rsidR="00530861">
                                <w:rPr>
                                  <w:rFonts w:ascii="Verdana" w:hAnsi="Verdana"/>
                                  <w:color w:val="000000"/>
                                  <w:sz w:val="16"/>
                                  <w:szCs w:val="16"/>
                                </w:rPr>
                                <w:t>.</w:t>
                              </w:r>
                            </w:p>
                          </w:tc>
                          <w:tc>
                            <w:tcPr>
                              <w:tcW w:w="0" w:type="auto"/>
                              <w:vAlign w:val="center"/>
                              <w:hideMark/>
                            </w:tcPr>
                            <w:p w:rsidR="007E4DD9" w:rsidRDefault="007E4DD9">
                              <w:pPr>
                                <w:rPr>
                                  <w:sz w:val="20"/>
                                  <w:szCs w:val="20"/>
                                </w:rPr>
                              </w:pPr>
                            </w:p>
                          </w:tc>
                        </w:tr>
                        <w:tr w:rsidR="007E4DD9">
                          <w:trPr>
                            <w:tblCellSpacing w:w="0" w:type="dxa"/>
                            <w:jc w:val="center"/>
                          </w:trPr>
                          <w:tc>
                            <w:tcPr>
                              <w:tcW w:w="5000" w:type="pct"/>
                              <w:tcMar>
                                <w:top w:w="225" w:type="dxa"/>
                                <w:left w:w="0" w:type="dxa"/>
                                <w:bottom w:w="0" w:type="dxa"/>
                                <w:right w:w="0" w:type="dxa"/>
                              </w:tcMar>
                              <w:vAlign w:val="center"/>
                              <w:hideMark/>
                            </w:tcPr>
                            <w:p w:rsidR="007E4DD9" w:rsidRDefault="00530861">
                              <w:pPr>
                                <w:rPr>
                                  <w:rFonts w:ascii="Verdana" w:hAnsi="Verdana"/>
                                  <w:color w:val="000000"/>
                                  <w:sz w:val="16"/>
                                  <w:szCs w:val="16"/>
                                </w:rPr>
                              </w:pPr>
                              <w:r>
                                <w:rPr>
                                  <w:rFonts w:ascii="Verdana" w:hAnsi="Verdana"/>
                                  <w:noProof/>
                                  <w:color w:val="0000FF"/>
                                  <w:sz w:val="16"/>
                                  <w:szCs w:val="16"/>
                                </w:rPr>
                                <w:drawing>
                                  <wp:inline distT="0" distB="0" distL="0" distR="0">
                                    <wp:extent cx="1228725" cy="447675"/>
                                    <wp:effectExtent l="0" t="0" r="9525" b="9525"/>
                                    <wp:docPr id="14" name="Picture 14" descr="http://img.constantcontact.com/letters/images/CC_Footer_Logo_New.pn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CC_Footer_Logo_New.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p>
                          </w:tc>
                          <w:tc>
                            <w:tcPr>
                              <w:tcW w:w="0" w:type="auto"/>
                              <w:vAlign w:val="center"/>
                              <w:hideMark/>
                            </w:tcPr>
                            <w:p w:rsidR="007E4DD9" w:rsidRDefault="007E4DD9">
                              <w:pPr>
                                <w:rPr>
                                  <w:sz w:val="20"/>
                                  <w:szCs w:val="20"/>
                                </w:rPr>
                              </w:pPr>
                            </w:p>
                          </w:tc>
                        </w:tr>
                        <w:tr w:rsidR="007E4DD9">
                          <w:trPr>
                            <w:tblCellSpacing w:w="0" w:type="dxa"/>
                            <w:jc w:val="center"/>
                          </w:trPr>
                          <w:tc>
                            <w:tcPr>
                              <w:tcW w:w="0" w:type="auto"/>
                              <w:vAlign w:val="center"/>
                              <w:hideMark/>
                            </w:tcPr>
                            <w:p w:rsidR="007E4DD9" w:rsidRDefault="00530861">
                              <w:pPr>
                                <w:divId w:val="317459584"/>
                                <w:rPr>
                                  <w:rFonts w:ascii="Verdana" w:hAnsi="Verdana"/>
                                  <w:color w:val="000000"/>
                                  <w:sz w:val="16"/>
                                  <w:szCs w:val="16"/>
                                </w:rPr>
                              </w:pPr>
                              <w:r>
                                <w:rPr>
                                  <w:rFonts w:ascii="Verdana" w:hAnsi="Verdana"/>
                                  <w:color w:val="000000"/>
                                  <w:sz w:val="16"/>
                                  <w:szCs w:val="16"/>
                                </w:rPr>
                                <w:br/>
                                <w:t>Silent Witness Initiative</w:t>
                              </w:r>
                              <w:r>
                                <w:rPr>
                                  <w:rFonts w:ascii="Verdana" w:hAnsi="Verdana"/>
                                  <w:color w:val="BABABA"/>
                                  <w:sz w:val="16"/>
                                  <w:szCs w:val="16"/>
                                </w:rPr>
                                <w:t xml:space="preserve"> | </w:t>
                              </w:r>
                              <w:r>
                                <w:rPr>
                                  <w:rFonts w:ascii="Verdana" w:hAnsi="Verdana"/>
                                  <w:color w:val="000000"/>
                                  <w:sz w:val="16"/>
                                  <w:szCs w:val="16"/>
                                </w:rPr>
                                <w:t xml:space="preserve">45 </w:t>
                              </w:r>
                              <w:proofErr w:type="spellStart"/>
                              <w:r>
                                <w:rPr>
                                  <w:rFonts w:ascii="Verdana" w:hAnsi="Verdana"/>
                                  <w:color w:val="000000"/>
                                  <w:sz w:val="16"/>
                                  <w:szCs w:val="16"/>
                                </w:rPr>
                                <w:t>Madiison</w:t>
                              </w:r>
                              <w:proofErr w:type="spellEnd"/>
                              <w:r>
                                <w:rPr>
                                  <w:rFonts w:ascii="Verdana" w:hAnsi="Verdana"/>
                                  <w:color w:val="000000"/>
                                  <w:sz w:val="16"/>
                                  <w:szCs w:val="16"/>
                                </w:rPr>
                                <w:t xml:space="preserve"> Ave.</w:t>
                              </w:r>
                              <w:r>
                                <w:rPr>
                                  <w:rFonts w:ascii="Verdana" w:hAnsi="Verdana"/>
                                  <w:color w:val="BABABA"/>
                                  <w:sz w:val="16"/>
                                  <w:szCs w:val="16"/>
                                </w:rPr>
                                <w:t xml:space="preserve"> | </w:t>
                              </w:r>
                              <w:proofErr w:type="spellStart"/>
                              <w:r>
                                <w:rPr>
                                  <w:rFonts w:ascii="Verdana" w:hAnsi="Verdana"/>
                                  <w:color w:val="000000"/>
                                  <w:sz w:val="16"/>
                                  <w:szCs w:val="16"/>
                                </w:rPr>
                                <w:t>Wickford</w:t>
                              </w:r>
                              <w:proofErr w:type="spellEnd"/>
                              <w:r>
                                <w:rPr>
                                  <w:rFonts w:ascii="Verdana" w:hAnsi="Verdana"/>
                                  <w:color w:val="BABABA"/>
                                  <w:sz w:val="16"/>
                                  <w:szCs w:val="16"/>
                                </w:rPr>
                                <w:t xml:space="preserve"> | </w:t>
                              </w:r>
                              <w:r>
                                <w:rPr>
                                  <w:rFonts w:ascii="Verdana" w:hAnsi="Verdana"/>
                                  <w:color w:val="000000"/>
                                  <w:sz w:val="16"/>
                                  <w:szCs w:val="16"/>
                                </w:rPr>
                                <w:t>RI</w:t>
                              </w:r>
                              <w:r>
                                <w:rPr>
                                  <w:rFonts w:ascii="Verdana" w:hAnsi="Verdana"/>
                                  <w:color w:val="BABABA"/>
                                  <w:sz w:val="16"/>
                                  <w:szCs w:val="16"/>
                                </w:rPr>
                                <w:t xml:space="preserve"> | </w:t>
                              </w:r>
                              <w:r>
                                <w:rPr>
                                  <w:rFonts w:ascii="Verdana" w:hAnsi="Verdana"/>
                                  <w:color w:val="000000"/>
                                  <w:sz w:val="16"/>
                                  <w:szCs w:val="16"/>
                                </w:rPr>
                                <w:t>02852</w:t>
                              </w:r>
                            </w:p>
                          </w:tc>
                          <w:tc>
                            <w:tcPr>
                              <w:tcW w:w="0" w:type="auto"/>
                              <w:vAlign w:val="center"/>
                              <w:hideMark/>
                            </w:tcPr>
                            <w:p w:rsidR="007E4DD9" w:rsidRDefault="007E4DD9">
                              <w:pPr>
                                <w:rPr>
                                  <w:sz w:val="20"/>
                                  <w:szCs w:val="20"/>
                                </w:rPr>
                              </w:pPr>
                            </w:p>
                          </w:tc>
                        </w:tr>
                      </w:tbl>
                      <w:p w:rsidR="007E4DD9" w:rsidRDefault="007E4DD9">
                        <w:pPr>
                          <w:jc w:val="center"/>
                          <w:rPr>
                            <w:sz w:val="20"/>
                            <w:szCs w:val="20"/>
                          </w:rPr>
                        </w:pPr>
                      </w:p>
                    </w:tc>
                    <w:tc>
                      <w:tcPr>
                        <w:tcW w:w="0" w:type="auto"/>
                        <w:vAlign w:val="center"/>
                        <w:hideMark/>
                      </w:tcPr>
                      <w:p w:rsidR="007E4DD9" w:rsidRDefault="00530861">
                        <w:r>
                          <w:rPr>
                            <w:noProof/>
                          </w:rPr>
                          <w:drawing>
                            <wp:inline distT="0" distB="0" distL="0" distR="0">
                              <wp:extent cx="9525" cy="47625"/>
                              <wp:effectExtent l="0" t="0" r="0" b="0"/>
                              <wp:docPr id="15" name="Picture 1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1101116784221/S.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7E4DD9" w:rsidRDefault="007E4DD9">
                  <w:pPr>
                    <w:jc w:val="center"/>
                    <w:rPr>
                      <w:sz w:val="20"/>
                      <w:szCs w:val="20"/>
                    </w:rPr>
                  </w:pPr>
                </w:p>
              </w:tc>
            </w:tr>
          </w:tbl>
          <w:p w:rsidR="007E4DD9" w:rsidRDefault="007E4DD9">
            <w:pPr>
              <w:jc w:val="center"/>
              <w:rPr>
                <w:sz w:val="20"/>
                <w:szCs w:val="20"/>
              </w:rPr>
            </w:pPr>
          </w:p>
        </w:tc>
      </w:tr>
    </w:tbl>
    <w:p w:rsidR="00530861" w:rsidRDefault="00530861"/>
    <w:sectPr w:rsidR="0053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43667A"/>
    <w:rsid w:val="001E3C3C"/>
    <w:rsid w:val="0043667A"/>
    <w:rsid w:val="00530861"/>
    <w:rsid w:val="007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43667A"/>
    <w:rPr>
      <w:rFonts w:ascii="Tahoma" w:hAnsi="Tahoma" w:cs="Tahoma"/>
      <w:sz w:val="16"/>
      <w:szCs w:val="16"/>
    </w:rPr>
  </w:style>
  <w:style w:type="character" w:customStyle="1" w:styleId="BalloonTextChar">
    <w:name w:val="Balloon Text Char"/>
    <w:basedOn w:val="DefaultParagraphFont"/>
    <w:link w:val="BalloonText"/>
    <w:uiPriority w:val="99"/>
    <w:semiHidden/>
    <w:rsid w:val="00436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43667A"/>
    <w:rPr>
      <w:rFonts w:ascii="Tahoma" w:hAnsi="Tahoma" w:cs="Tahoma"/>
      <w:sz w:val="16"/>
      <w:szCs w:val="16"/>
    </w:rPr>
  </w:style>
  <w:style w:type="character" w:customStyle="1" w:styleId="BalloonTextChar">
    <w:name w:val="Balloon Text Char"/>
    <w:basedOn w:val="DefaultParagraphFont"/>
    <w:link w:val="BalloonText"/>
    <w:uiPriority w:val="99"/>
    <w:semiHidden/>
    <w:rsid w:val="00436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887">
      <w:marLeft w:val="0"/>
      <w:marRight w:val="0"/>
      <w:marTop w:val="0"/>
      <w:marBottom w:val="0"/>
      <w:divBdr>
        <w:top w:val="none" w:sz="0" w:space="0" w:color="auto"/>
        <w:left w:val="none" w:sz="0" w:space="0" w:color="auto"/>
        <w:bottom w:val="none" w:sz="0" w:space="0" w:color="auto"/>
        <w:right w:val="none" w:sz="0" w:space="0" w:color="auto"/>
      </w:divBdr>
    </w:div>
    <w:div w:id="97651305">
      <w:marLeft w:val="0"/>
      <w:marRight w:val="0"/>
      <w:marTop w:val="0"/>
      <w:marBottom w:val="0"/>
      <w:divBdr>
        <w:top w:val="none" w:sz="0" w:space="0" w:color="auto"/>
        <w:left w:val="none" w:sz="0" w:space="0" w:color="auto"/>
        <w:bottom w:val="none" w:sz="0" w:space="0" w:color="auto"/>
        <w:right w:val="none" w:sz="0" w:space="0" w:color="auto"/>
      </w:divBdr>
      <w:divsChild>
        <w:div w:id="1729256521">
          <w:marLeft w:val="0"/>
          <w:marRight w:val="0"/>
          <w:marTop w:val="0"/>
          <w:marBottom w:val="0"/>
          <w:divBdr>
            <w:top w:val="none" w:sz="0" w:space="0" w:color="auto"/>
            <w:left w:val="none" w:sz="0" w:space="0" w:color="auto"/>
            <w:bottom w:val="none" w:sz="0" w:space="0" w:color="auto"/>
            <w:right w:val="none" w:sz="0" w:space="0" w:color="auto"/>
          </w:divBdr>
        </w:div>
        <w:div w:id="1931153688">
          <w:marLeft w:val="0"/>
          <w:marRight w:val="0"/>
          <w:marTop w:val="0"/>
          <w:marBottom w:val="0"/>
          <w:divBdr>
            <w:top w:val="none" w:sz="0" w:space="0" w:color="auto"/>
            <w:left w:val="none" w:sz="0" w:space="0" w:color="auto"/>
            <w:bottom w:val="none" w:sz="0" w:space="0" w:color="auto"/>
            <w:right w:val="none" w:sz="0" w:space="0" w:color="auto"/>
          </w:divBdr>
        </w:div>
        <w:div w:id="1440225517">
          <w:marLeft w:val="0"/>
          <w:marRight w:val="0"/>
          <w:marTop w:val="0"/>
          <w:marBottom w:val="0"/>
          <w:divBdr>
            <w:top w:val="none" w:sz="0" w:space="0" w:color="auto"/>
            <w:left w:val="none" w:sz="0" w:space="0" w:color="auto"/>
            <w:bottom w:val="none" w:sz="0" w:space="0" w:color="auto"/>
            <w:right w:val="none" w:sz="0" w:space="0" w:color="auto"/>
          </w:divBdr>
        </w:div>
        <w:div w:id="1406761987">
          <w:marLeft w:val="0"/>
          <w:marRight w:val="0"/>
          <w:marTop w:val="0"/>
          <w:marBottom w:val="0"/>
          <w:divBdr>
            <w:top w:val="none" w:sz="0" w:space="0" w:color="auto"/>
            <w:left w:val="none" w:sz="0" w:space="0" w:color="auto"/>
            <w:bottom w:val="none" w:sz="0" w:space="0" w:color="auto"/>
            <w:right w:val="none" w:sz="0" w:space="0" w:color="auto"/>
          </w:divBdr>
        </w:div>
        <w:div w:id="1042554207">
          <w:marLeft w:val="0"/>
          <w:marRight w:val="0"/>
          <w:marTop w:val="0"/>
          <w:marBottom w:val="0"/>
          <w:divBdr>
            <w:top w:val="none" w:sz="0" w:space="0" w:color="auto"/>
            <w:left w:val="none" w:sz="0" w:space="0" w:color="auto"/>
            <w:bottom w:val="none" w:sz="0" w:space="0" w:color="auto"/>
            <w:right w:val="none" w:sz="0" w:space="0" w:color="auto"/>
          </w:divBdr>
        </w:div>
        <w:div w:id="1487891232">
          <w:marLeft w:val="0"/>
          <w:marRight w:val="0"/>
          <w:marTop w:val="0"/>
          <w:marBottom w:val="0"/>
          <w:divBdr>
            <w:top w:val="none" w:sz="0" w:space="0" w:color="auto"/>
            <w:left w:val="none" w:sz="0" w:space="0" w:color="auto"/>
            <w:bottom w:val="none" w:sz="0" w:space="0" w:color="auto"/>
            <w:right w:val="none" w:sz="0" w:space="0" w:color="auto"/>
          </w:divBdr>
        </w:div>
        <w:div w:id="1618216672">
          <w:marLeft w:val="0"/>
          <w:marRight w:val="0"/>
          <w:marTop w:val="0"/>
          <w:marBottom w:val="0"/>
          <w:divBdr>
            <w:top w:val="none" w:sz="0" w:space="0" w:color="auto"/>
            <w:left w:val="none" w:sz="0" w:space="0" w:color="auto"/>
            <w:bottom w:val="none" w:sz="0" w:space="0" w:color="auto"/>
            <w:right w:val="none" w:sz="0" w:space="0" w:color="auto"/>
          </w:divBdr>
        </w:div>
        <w:div w:id="1462042967">
          <w:marLeft w:val="0"/>
          <w:marRight w:val="0"/>
          <w:marTop w:val="0"/>
          <w:marBottom w:val="0"/>
          <w:divBdr>
            <w:top w:val="none" w:sz="0" w:space="0" w:color="auto"/>
            <w:left w:val="none" w:sz="0" w:space="0" w:color="auto"/>
            <w:bottom w:val="none" w:sz="0" w:space="0" w:color="auto"/>
            <w:right w:val="none" w:sz="0" w:space="0" w:color="auto"/>
          </w:divBdr>
        </w:div>
        <w:div w:id="1661273489">
          <w:marLeft w:val="0"/>
          <w:marRight w:val="0"/>
          <w:marTop w:val="0"/>
          <w:marBottom w:val="0"/>
          <w:divBdr>
            <w:top w:val="none" w:sz="0" w:space="0" w:color="auto"/>
            <w:left w:val="none" w:sz="0" w:space="0" w:color="auto"/>
            <w:bottom w:val="none" w:sz="0" w:space="0" w:color="auto"/>
            <w:right w:val="none" w:sz="0" w:space="0" w:color="auto"/>
          </w:divBdr>
        </w:div>
        <w:div w:id="420100181">
          <w:marLeft w:val="0"/>
          <w:marRight w:val="0"/>
          <w:marTop w:val="0"/>
          <w:marBottom w:val="0"/>
          <w:divBdr>
            <w:top w:val="none" w:sz="0" w:space="0" w:color="auto"/>
            <w:left w:val="none" w:sz="0" w:space="0" w:color="auto"/>
            <w:bottom w:val="none" w:sz="0" w:space="0" w:color="auto"/>
            <w:right w:val="none" w:sz="0" w:space="0" w:color="auto"/>
          </w:divBdr>
        </w:div>
        <w:div w:id="875773473">
          <w:marLeft w:val="0"/>
          <w:marRight w:val="0"/>
          <w:marTop w:val="0"/>
          <w:marBottom w:val="0"/>
          <w:divBdr>
            <w:top w:val="none" w:sz="0" w:space="0" w:color="auto"/>
            <w:left w:val="none" w:sz="0" w:space="0" w:color="auto"/>
            <w:bottom w:val="none" w:sz="0" w:space="0" w:color="auto"/>
            <w:right w:val="none" w:sz="0" w:space="0" w:color="auto"/>
          </w:divBdr>
        </w:div>
      </w:divsChild>
    </w:div>
    <w:div w:id="282536267">
      <w:marLeft w:val="0"/>
      <w:marRight w:val="0"/>
      <w:marTop w:val="0"/>
      <w:marBottom w:val="0"/>
      <w:divBdr>
        <w:top w:val="none" w:sz="0" w:space="0" w:color="auto"/>
        <w:left w:val="none" w:sz="0" w:space="0" w:color="auto"/>
        <w:bottom w:val="none" w:sz="0" w:space="0" w:color="auto"/>
        <w:right w:val="none" w:sz="0" w:space="0" w:color="auto"/>
      </w:divBdr>
    </w:div>
    <w:div w:id="317459584">
      <w:marLeft w:val="0"/>
      <w:marRight w:val="0"/>
      <w:marTop w:val="0"/>
      <w:marBottom w:val="0"/>
      <w:divBdr>
        <w:top w:val="none" w:sz="0" w:space="0" w:color="auto"/>
        <w:left w:val="none" w:sz="0" w:space="0" w:color="auto"/>
        <w:bottom w:val="none" w:sz="0" w:space="0" w:color="auto"/>
        <w:right w:val="none" w:sz="0" w:space="0" w:color="auto"/>
      </w:divBdr>
    </w:div>
    <w:div w:id="932517131">
      <w:marLeft w:val="0"/>
      <w:marRight w:val="0"/>
      <w:marTop w:val="0"/>
      <w:marBottom w:val="0"/>
      <w:divBdr>
        <w:top w:val="none" w:sz="0" w:space="0" w:color="auto"/>
        <w:left w:val="none" w:sz="0" w:space="0" w:color="auto"/>
        <w:bottom w:val="none" w:sz="0" w:space="0" w:color="auto"/>
        <w:right w:val="none" w:sz="0" w:space="0" w:color="auto"/>
      </w:divBdr>
    </w:div>
    <w:div w:id="1058436951">
      <w:marLeft w:val="0"/>
      <w:marRight w:val="0"/>
      <w:marTop w:val="0"/>
      <w:marBottom w:val="0"/>
      <w:divBdr>
        <w:top w:val="none" w:sz="0" w:space="0" w:color="auto"/>
        <w:left w:val="none" w:sz="0" w:space="0" w:color="auto"/>
        <w:bottom w:val="none" w:sz="0" w:space="0" w:color="auto"/>
        <w:right w:val="none" w:sz="0" w:space="0" w:color="auto"/>
      </w:divBdr>
    </w:div>
    <w:div w:id="1318535460">
      <w:marLeft w:val="0"/>
      <w:marRight w:val="0"/>
      <w:marTop w:val="0"/>
      <w:marBottom w:val="0"/>
      <w:divBdr>
        <w:top w:val="none" w:sz="0" w:space="0" w:color="auto"/>
        <w:left w:val="none" w:sz="0" w:space="0" w:color="auto"/>
        <w:bottom w:val="none" w:sz="0" w:space="0" w:color="auto"/>
        <w:right w:val="none" w:sz="0" w:space="0" w:color="auto"/>
      </w:divBdr>
    </w:div>
    <w:div w:id="1395663087">
      <w:marLeft w:val="0"/>
      <w:marRight w:val="0"/>
      <w:marTop w:val="0"/>
      <w:marBottom w:val="0"/>
      <w:divBdr>
        <w:top w:val="none" w:sz="0" w:space="0" w:color="auto"/>
        <w:left w:val="none" w:sz="0" w:space="0" w:color="auto"/>
        <w:bottom w:val="none" w:sz="0" w:space="0" w:color="auto"/>
        <w:right w:val="none" w:sz="0" w:space="0" w:color="auto"/>
      </w:divBdr>
    </w:div>
    <w:div w:id="1987707924">
      <w:marLeft w:val="0"/>
      <w:marRight w:val="0"/>
      <w:marTop w:val="0"/>
      <w:marBottom w:val="0"/>
      <w:divBdr>
        <w:top w:val="none" w:sz="0" w:space="0" w:color="auto"/>
        <w:left w:val="none" w:sz="0" w:space="0" w:color="auto"/>
        <w:bottom w:val="none" w:sz="0" w:space="0" w:color="auto"/>
        <w:right w:val="none" w:sz="0" w:space="0" w:color="auto"/>
      </w:divBdr>
    </w:div>
    <w:div w:id="21239881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g.constantcontact.com/letters/images/1101093164665/jmml_1a.gif" TargetMode="External"/><Relationship Id="rId13" Type="http://schemas.openxmlformats.org/officeDocument/2006/relationships/hyperlink" Target="mailto:nrafi@hotmail.com" TargetMode="External"/><Relationship Id="rId18" Type="http://schemas.openxmlformats.org/officeDocument/2006/relationships/hyperlink" Target="http://r20.rs6.net/tn.jsp?f=001fmnm0rjcVFXj_Fs66yUqKzNnlyrGqncE3LAwL3esyzvytxpVJlAj5cguaEAWwQIMJWfFlsg8MXdOamyE5hmqqpksf_Qi5SmfRfZgSQjrHsHcEkH2T68BGSLeZ-ybqQQdshEtuypIvc1cymCOlkBdqkhITDrv3COe&amp;c=jHq4OFADqJuZqwYO2ysReHkJIVcCRgUBBdeBhV99BhHWpnC1gtipZQ==&amp;ch=3FGewPy-5mMCZL_IePDDrtA8wQ0mH-HTyu35wBIWgIQeOWI4wKPfrQ==" TargetMode="External"/><Relationship Id="rId26" Type="http://schemas.openxmlformats.org/officeDocument/2006/relationships/hyperlink" Target="http://r20.rs6.net/tn.jsp?f=001fmnm0rjcVFXj_Fs66yUqKzNnlyrGqncE3LAwL3esyzvytxpVJlAj5afDFPtL6s9Yi6pHJ3mDaqEKWhoHKxEOG1ipfBcPAJxgWZThIer44XL5rvYxEFrQgkEmGMKjXKVPlrjuYrSnlrhWEJkiVAcr4EEzWBfN8ddM_6qAem_6OQcJRjh7spfc1A5oA4IU26H8Z0DQMC2s2fQK5g3XxhB-NZTUlAVv7E09&amp;c=jHq4OFADqJuZqwYO2ysReHkJIVcCRgUBBdeBhV99BhHWpnC1gtipZQ==&amp;ch=3FGewPy-5mMCZL_IePDDrtA8wQ0mH-HTyu35wBIWgIQeOWI4wKPfrQ==" TargetMode="External"/><Relationship Id="rId39" Type="http://schemas.openxmlformats.org/officeDocument/2006/relationships/image" Target="http://img.constantcontact.com/letters/images/CC_Footer_Logo_New.png" TargetMode="External"/><Relationship Id="rId3" Type="http://schemas.openxmlformats.org/officeDocument/2006/relationships/settings" Target="settings.xml"/><Relationship Id="rId21" Type="http://schemas.openxmlformats.org/officeDocument/2006/relationships/image" Target="https://files.ctctcdn.com/f1ec2470401/d0a6027c-18a3-468f-b814-1f124d6c7a81.jpg" TargetMode="External"/><Relationship Id="rId34" Type="http://schemas.openxmlformats.org/officeDocument/2006/relationships/hyperlink" Target="mailto:nrafi@hotmail.com" TargetMode="External"/><Relationship Id="rId7" Type="http://schemas.openxmlformats.org/officeDocument/2006/relationships/hyperlink" Target="http://visitor.r20.constantcontact.com/email.jsp?m=1116813315615" TargetMode="External"/><Relationship Id="rId12" Type="http://schemas.openxmlformats.org/officeDocument/2006/relationships/hyperlink" Target="http://r20.rs6.net/tn.jsp?f=001fmnm0rjcVFXj_Fs66yUqKzNnlyrGqncE3LAwL3esyzvytxpVJlAj5afDFPtL6s9YmJL22qFV7KCPA8XUnhI8NBA9MUEtRtZUgl34QBW-TcJgI-MMMkt4kRVD_qQHaW1eTHPVqcn2yN2R_xixW066UffdsiwVD1XUXwGt0-SAl5RZmXVNoCJDUMkXH-3aGMZTjbX8chzHBk6ONexK8gdPgg==&amp;c=jHq4OFADqJuZqwYO2ysReHkJIVcCRgUBBdeBhV99BhHWpnC1gtipZQ==&amp;ch=3FGewPy-5mMCZL_IePDDrtA8wQ0mH-HTyu35wBIWgIQeOWI4wKPfrQ==" TargetMode="External"/><Relationship Id="rId17" Type="http://schemas.openxmlformats.org/officeDocument/2006/relationships/image" Target="https://files.ctctcdn.com/f1ec2470401/14a33bde-c883-430e-8e17-ee5c94017590.jpg" TargetMode="External"/><Relationship Id="rId25" Type="http://schemas.openxmlformats.org/officeDocument/2006/relationships/hyperlink" Target="http://r20.rs6.net/tn.jsp?f=001fmnm0rjcVFXj_Fs66yUqKzNnlyrGqncE3LAwL3esyzvytxpVJlAj5afDFPtL6s9YxoissTV8uPvDsxI2aybC5_WjskbK04NWjZdj2ACu-OwEJIy5ONTsgZWfuFPXI8ijDKbM5PCkEDXC2F-RYmaz3YwtY-PqGpcj5TRH1Heggn7vhbJjcGe03GqGWJKZecckEaWYu1Mf9R0=&amp;c=jHq4OFADqJuZqwYO2ysReHkJIVcCRgUBBdeBhV99BhHWpnC1gtipZQ==&amp;ch=3FGewPy-5mMCZL_IePDDrtA8wQ0mH-HTyu35wBIWgIQeOWI4wKPfrQ==" TargetMode="External"/><Relationship Id="rId33" Type="http://schemas.openxmlformats.org/officeDocument/2006/relationships/hyperlink" Target="mailto:fay@usucceed.com" TargetMode="External"/><Relationship Id="rId38" Type="http://schemas.openxmlformats.org/officeDocument/2006/relationships/hyperlink" Target="http://www.constantcontact.com/index.jsp?cc=TEM_Sch_206" TargetMode="External"/><Relationship Id="rId2" Type="http://schemas.microsoft.com/office/2007/relationships/stylesWithEffects" Target="stylesWithEffects.xml"/><Relationship Id="rId16" Type="http://schemas.openxmlformats.org/officeDocument/2006/relationships/image" Target="https://files.ctctcdn.com/f1ec2470401/beb05432-80d8-4f87-9fad-a2da42a73aba.png" TargetMode="External"/><Relationship Id="rId20" Type="http://schemas.openxmlformats.org/officeDocument/2006/relationships/image" Target="https://files.ctctcdn.com/f1ec2470401/a404ba97-1d89-4243-9706-0f770ed4333c.jpg" TargetMode="External"/><Relationship Id="rId29" Type="http://schemas.openxmlformats.org/officeDocument/2006/relationships/image" Target="https://imgssl.constantcontact.com/letters/images/1101116784221/S.gi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ih.constantcontact.com/fs184/1116813315615/img/4.jpg" TargetMode="External"/><Relationship Id="rId11" Type="http://schemas.openxmlformats.org/officeDocument/2006/relationships/hyperlink" Target="http://r20.rs6.net/tn.jsp?f=001fmnm0rjcVFXj_Fs66yUqKzNnlyrGqncE3LAwL3esyzvytxpVJlAj5afDFPtL6s9Y5ljCnJuPzEPrnZ3Gdv0VEM0HjrvVaAAiuO7CJeFdMiyp921t3HUkBwrg07fJidXek-76F9YRGmPqvehF_DuV1fvNprycDpK3eVc49iq8t7u0zJ2pzgfLq8U1NKFmYb9ISYtT5ZfhHTUAfLhj_lOPXuspsXwduKOz&amp;c=jHq4OFADqJuZqwYO2ysReHkJIVcCRgUBBdeBhV99BhHWpnC1gtipZQ==&amp;ch=3FGewPy-5mMCZL_IePDDrtA8wQ0mH-HTyu35wBIWgIQeOWI4wKPfrQ==" TargetMode="External"/><Relationship Id="rId24" Type="http://schemas.openxmlformats.org/officeDocument/2006/relationships/hyperlink" Target="http://r20.rs6.net/tn.jsp?f=001fmnm0rjcVFXj_Fs66yUqKzNnlyrGqncE3LAwL3esyzvytxpVJlAj5afDFPtL6s9Yz00_ExNBOGlFbUQbfMWLUjKBmiskmv_AX-TUbClZRRpxdFUa_FWvsnNGorYKz0K72CQGPxFAOqKJ0SH37X46VCRljudEoykgreMJgzlnBS6PWemLGJ_jr3KJTSZWaU-fgG-GzCBmIKry1LaT33CiDwN6Vp9MgYuC&amp;c=jHq4OFADqJuZqwYO2ysReHkJIVcCRgUBBdeBhV99BhHWpnC1gtipZQ==&amp;ch=3FGewPy-5mMCZL_IePDDrtA8wQ0mH-HTyu35wBIWgIQeOWI4wKPfrQ==" TargetMode="External"/><Relationship Id="rId32" Type="http://schemas.openxmlformats.org/officeDocument/2006/relationships/image" Target="http://img.constantcontact.com/letters/images/SafeUnsubscribe_Footer_Logo_New.png" TargetMode="External"/><Relationship Id="rId37" Type="http://schemas.openxmlformats.org/officeDocument/2006/relationships/hyperlink" Target="http://ui.constantcontact.com/roving/CCPrivacyPolicy.jsp" TargetMode="External"/><Relationship Id="rId40" Type="http://schemas.openxmlformats.org/officeDocument/2006/relationships/fontTable" Target="fontTable.xml"/><Relationship Id="rId5" Type="http://schemas.openxmlformats.org/officeDocument/2006/relationships/image" Target="http://r20.rs6.net/on.jsp?ca=df29b196-bcbb-4056-a976-588d09dbcfd6&amp;a=1116813315615&amp;d=1119875354735&amp;r=3&amp;o=http://ui.constantcontact.com/images/p1x1.gif&amp;c=5d0ea450-ad26-11e3-8933-d4ae529cddd3&amp;ch=5d290a20-ad26-11e3-8933-d4ae529cddd3" TargetMode="External"/><Relationship Id="rId15" Type="http://schemas.openxmlformats.org/officeDocument/2006/relationships/image" Target="https://files.ctctcdn.com/f1ec2470401/501fe913-cd38-4104-895a-80dc22c001a3.jpg" TargetMode="External"/><Relationship Id="rId23" Type="http://schemas.openxmlformats.org/officeDocument/2006/relationships/hyperlink" Target="http://r20.rs6.net/tn.jsp?f=001fmnm0rjcVFXj_Fs66yUqKzNnlyrGqncE3LAwL3esyzvytxpVJlAj5afDFPtL6s9YpTBRx03n9a3f4r8c0IsREyDhQtSEDyaQvm0gE3-H2rEqJTSHNf9tVOxMfa6ZiIoOWy7N4KcaSvKUiv2NHeHNQvQSvc5GzuC5p15ivjTU4ocWfdMd-WMM4YHpQxpKgxu-njahzMFprqU3BFkpCdb4DrnFv7MNktUF&amp;c=jHq4OFADqJuZqwYO2ysReHkJIVcCRgUBBdeBhV99BhHWpnC1gtipZQ==&amp;ch=3FGewPy-5mMCZL_IePDDrtA8wQ0mH-HTyu35wBIWgIQeOWI4wKPfrQ==" TargetMode="External"/><Relationship Id="rId28" Type="http://schemas.openxmlformats.org/officeDocument/2006/relationships/image" Target="http://ih.constantcontact.com/fs184/1116813315615/img/12.jpg" TargetMode="External"/><Relationship Id="rId36" Type="http://schemas.openxmlformats.org/officeDocument/2006/relationships/hyperlink" Target="http://visitor.constantcontact.com/do?p=un&amp;m=001gEQZAgqrc87ZByfuirh_EA%3D%3D&amp;ch=5d290a20-ad26-11e3-8933-d4ae529cddd3&amp;ca=df29b196-bcbb-4056-a976-588d09dbcfd6" TargetMode="External"/><Relationship Id="rId10" Type="http://schemas.openxmlformats.org/officeDocument/2006/relationships/hyperlink" Target="http://r20.rs6.net/tn.jsp?f=001fmnm0rjcVFXj_Fs66yUqKzNnlyrGqncE3LAwL3esyzvytxpVJlAj5afDFPtL6s9Yo0RlsnHATEf0nFUKMvdHUx8DU9ys5uWcZRSFxqc9AKUebFeMRsbEjHDoFOqdhU5VLpDXQKdx1PMPvNcO39YGaf7b9X1xqpwhWah4IV-im3zsu3tW7Fxh9XSPc97Z1nxZodFCWfBVQDka1qZlhLrWYIAiXYOmJUC_6ZIv69isDWMF_9uXmZ9JpCQJTsMIis35rwZPSZ3QKGw=&amp;c=jHq4OFADqJuZqwYO2ysReHkJIVcCRgUBBdeBhV99BhHWpnC1gtipZQ==&amp;ch=3FGewPy-5mMCZL_IePDDrtA8wQ0mH-HTyu35wBIWgIQeOWI4wKPfrQ==" TargetMode="External"/><Relationship Id="rId19" Type="http://schemas.openxmlformats.org/officeDocument/2006/relationships/image" Target="https://files.ctctcdn.com/f1ec2470401/3d06373f-2aef-467c-a958-45407cc6e0ff.jpg" TargetMode="External"/><Relationship Id="rId31" Type="http://schemas.openxmlformats.org/officeDocument/2006/relationships/hyperlink" Target="http://visitor.constantcontact.com/do?p=un&amp;m=001gEQZAgqrc87ZByfuirh_EA%3D%3D&amp;ch=5d290a20-ad26-11e3-8933-d4ae529cddd3&amp;ca=df29b196-bcbb-4056-a976-588d09dbcfd6" TargetMode="External"/><Relationship Id="rId4" Type="http://schemas.openxmlformats.org/officeDocument/2006/relationships/webSettings" Target="webSettings.xml"/><Relationship Id="rId9" Type="http://schemas.openxmlformats.org/officeDocument/2006/relationships/image" Target="http://ih.constantcontact.com/fs184/1116813315615/img/6.jpg" TargetMode="External"/><Relationship Id="rId14" Type="http://schemas.openxmlformats.org/officeDocument/2006/relationships/image" Target="https://files.ctctcdn.com/f1ec2470401/4a2a3f0c-f7c4-4d9d-9e8e-64f77b8a4460.jpg" TargetMode="External"/><Relationship Id="rId22" Type="http://schemas.openxmlformats.org/officeDocument/2006/relationships/image" Target="https://files.ctctcdn.com/f1ec2470401/cdf0cef6-7780-4253-8ce8-128251c5bee9.png" TargetMode="External"/><Relationship Id="rId27" Type="http://schemas.openxmlformats.org/officeDocument/2006/relationships/image" Target="https://files.ctctcdn.com/f1ec2470401/7a64f1fb-5b7c-4ffd-900c-4301448ad611.jpg" TargetMode="External"/><Relationship Id="rId30" Type="http://schemas.openxmlformats.org/officeDocument/2006/relationships/hyperlink" Target="http://ui.constantcontact.com/sa/fwtf.jsp?llr=4qtfudqab&amp;m=1116813315615&amp;ea=fay%40usucceed.com&amp;a=1119875354735" TargetMode="External"/><Relationship Id="rId35" Type="http://schemas.openxmlformats.org/officeDocument/2006/relationships/hyperlink" Target="http://visitor.constantcontact.com/do?p=oo&amp;m=001gEQZAgqrc87ZByfuirh_EA%3D%3D&amp;ch=5d290a20-ad26-11e3-8933-d4ae529cddd3&amp;ca=df29b196-bcbb-4056-a976-588d09dbcfd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NormalEmail.dotm</Template>
  <TotalTime>0</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Fay</cp:lastModifiedBy>
  <cp:revision>2</cp:revision>
  <dcterms:created xsi:type="dcterms:W3CDTF">2015-01-26T16:57:00Z</dcterms:created>
  <dcterms:modified xsi:type="dcterms:W3CDTF">2015-01-26T16:57:00Z</dcterms:modified>
</cp:coreProperties>
</file>